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jc w:val="center"/>
        <w:tblLook w:val="04A0" w:firstRow="1" w:lastRow="0" w:firstColumn="1" w:lastColumn="0" w:noHBand="0" w:noVBand="1"/>
      </w:tblPr>
      <w:tblGrid>
        <w:gridCol w:w="4976"/>
        <w:gridCol w:w="5374"/>
      </w:tblGrid>
      <w:tr w:rsidR="003B57B0" w:rsidRPr="00FB5EE1" w:rsidTr="00066BAD">
        <w:trPr>
          <w:trHeight w:val="810"/>
          <w:jc w:val="center"/>
        </w:trPr>
        <w:tc>
          <w:tcPr>
            <w:tcW w:w="4976" w:type="dxa"/>
          </w:tcPr>
          <w:p w:rsidR="00430E83" w:rsidRPr="00FB5EE1" w:rsidRDefault="00C601E9" w:rsidP="005F31B9">
            <w:pPr>
              <w:spacing w:line="276" w:lineRule="auto"/>
              <w:jc w:val="center"/>
              <w:rPr>
                <w:rFonts w:ascii="Times New Roman" w:hAnsi="Times New Roman" w:cs="Times New Roman"/>
                <w:b/>
                <w:color w:val="000000" w:themeColor="text1"/>
                <w:spacing w:val="-10"/>
                <w:sz w:val="28"/>
                <w:szCs w:val="28"/>
                <w:lang w:val="vi-VN"/>
              </w:rPr>
            </w:pPr>
            <w:bookmarkStart w:id="0" w:name="loai_1"/>
            <w:r>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Straight Arrow Connector 12" o:spid="_x0000_s1026" type="#_x0000_t32" style="position:absolute;left:0;text-align:left;margin-left:70.25pt;margin-top:20.45pt;width:98.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"/>
              </w:pict>
            </w:r>
            <w:r w:rsidR="00430E83" w:rsidRPr="00FB5EE1">
              <w:rPr>
                <w:rFonts w:ascii="Times New Roman" w:hAnsi="Times New Roman" w:cs="Times New Roman"/>
                <w:b/>
                <w:color w:val="000000" w:themeColor="text1"/>
                <w:spacing w:val="-10"/>
                <w:sz w:val="28"/>
                <w:szCs w:val="28"/>
                <w:lang w:val="vi-VN"/>
              </w:rPr>
              <w:t>BỘ THÔNG TIN VÀ TRUYỀN THÔNG</w:t>
            </w:r>
          </w:p>
        </w:tc>
        <w:tc>
          <w:tcPr>
            <w:tcW w:w="5374" w:type="dxa"/>
          </w:tcPr>
          <w:p w:rsidR="00430E83" w:rsidRPr="00FB5EE1" w:rsidRDefault="00430E83" w:rsidP="00430E83">
            <w:pPr>
              <w:spacing w:after="0" w:line="240" w:lineRule="auto"/>
              <w:ind w:left="-11"/>
              <w:jc w:val="center"/>
              <w:rPr>
                <w:rFonts w:ascii="Times New Roman" w:hAnsi="Times New Roman" w:cs="Times New Roman"/>
                <w:b/>
                <w:color w:val="000000" w:themeColor="text1"/>
                <w:spacing w:val="-20"/>
                <w:sz w:val="28"/>
                <w:szCs w:val="28"/>
                <w:lang w:val="vi-VN"/>
              </w:rPr>
            </w:pPr>
            <w:r w:rsidRPr="00FB5EE1">
              <w:rPr>
                <w:rFonts w:ascii="Times New Roman" w:hAnsi="Times New Roman" w:cs="Times New Roman"/>
                <w:b/>
                <w:color w:val="000000" w:themeColor="text1"/>
                <w:spacing w:val="-20"/>
                <w:sz w:val="28"/>
                <w:szCs w:val="28"/>
                <w:lang w:val="vi-VN"/>
              </w:rPr>
              <w:t xml:space="preserve">CỘNG HÒA XÃ HỘI CHỦ NGHĨA </w:t>
            </w:r>
            <w:r w:rsidRPr="00FB5EE1">
              <w:rPr>
                <w:rFonts w:ascii="Times New Roman" w:hAnsi="Times New Roman" w:cs="Times New Roman"/>
                <w:b/>
                <w:bCs/>
                <w:color w:val="000000" w:themeColor="text1"/>
                <w:spacing w:val="-20"/>
                <w:sz w:val="28"/>
                <w:szCs w:val="28"/>
                <w:lang w:val="vi-VN"/>
              </w:rPr>
              <w:t>VIỆT</w:t>
            </w:r>
            <w:r w:rsidRPr="00FB5EE1">
              <w:rPr>
                <w:rFonts w:ascii="Times New Roman" w:hAnsi="Times New Roman" w:cs="Times New Roman"/>
                <w:b/>
                <w:color w:val="000000" w:themeColor="text1"/>
                <w:spacing w:val="-20"/>
                <w:sz w:val="28"/>
                <w:szCs w:val="28"/>
                <w:lang w:val="vi-VN"/>
              </w:rPr>
              <w:t xml:space="preserve"> NAM</w:t>
            </w:r>
          </w:p>
          <w:p w:rsidR="00430E83" w:rsidRPr="00FB5EE1" w:rsidRDefault="00C601E9" w:rsidP="00430E83">
            <w:pPr>
              <w:spacing w:after="0" w:line="240" w:lineRule="auto"/>
              <w:ind w:left="-11"/>
              <w:jc w:val="center"/>
              <w:rPr>
                <w:rFonts w:ascii="Times New Roman" w:hAnsi="Times New Roman" w:cs="Times New Roman"/>
                <w:b/>
                <w:color w:val="000000" w:themeColor="text1"/>
                <w:w w:val="95"/>
                <w:sz w:val="28"/>
                <w:szCs w:val="28"/>
                <w:lang w:val="vi-VN"/>
              </w:rPr>
            </w:pPr>
            <w:r>
              <w:rPr>
                <w:rFonts w:ascii="Times New Roman" w:hAnsi="Times New Roman" w:cs="Times New Roman"/>
                <w:noProof/>
                <w:color w:val="000000" w:themeColor="text1"/>
                <w:sz w:val="28"/>
                <w:szCs w:val="28"/>
              </w:rPr>
              <w:pict>
                <v:shape id="Straight Arrow Connector 11" o:spid="_x0000_s1028" type="#_x0000_t32" style="position:absolute;left:0;text-align:left;margin-left:36.45pt;margin-top:17.85pt;width:165.6pt;height:.0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"/>
              </w:pict>
            </w:r>
            <w:r w:rsidR="00430E83" w:rsidRPr="00FB5EE1">
              <w:rPr>
                <w:rFonts w:ascii="Times New Roman" w:hAnsi="Times New Roman" w:cs="Times New Roman"/>
                <w:b/>
                <w:color w:val="000000" w:themeColor="text1"/>
                <w:sz w:val="28"/>
                <w:szCs w:val="28"/>
                <w:lang w:val="vi-VN"/>
              </w:rPr>
              <w:t>Độc lập - Tự do - Hạnh phúc</w:t>
            </w:r>
          </w:p>
        </w:tc>
      </w:tr>
      <w:tr w:rsidR="003B57B0" w:rsidRPr="00FB5EE1" w:rsidTr="00066BAD">
        <w:trPr>
          <w:trHeight w:val="459"/>
          <w:jc w:val="center"/>
        </w:trPr>
        <w:tc>
          <w:tcPr>
            <w:tcW w:w="4976" w:type="dxa"/>
          </w:tcPr>
          <w:p w:rsidR="00430E83" w:rsidRPr="00FB5EE1" w:rsidRDefault="00430E83" w:rsidP="005F31B9">
            <w:pPr>
              <w:spacing w:line="276" w:lineRule="auto"/>
              <w:jc w:val="center"/>
              <w:rPr>
                <w:rFonts w:ascii="Times New Roman" w:hAnsi="Times New Roman" w:cs="Times New Roman"/>
                <w:color w:val="000000" w:themeColor="text1"/>
                <w:sz w:val="28"/>
                <w:szCs w:val="28"/>
                <w:lang w:val="vi-VN"/>
              </w:rPr>
            </w:pPr>
            <w:r w:rsidRPr="00FB5EE1">
              <w:rPr>
                <w:rFonts w:ascii="Times New Roman" w:hAnsi="Times New Roman" w:cs="Times New Roman"/>
                <w:color w:val="000000" w:themeColor="text1"/>
                <w:sz w:val="28"/>
                <w:szCs w:val="28"/>
                <w:lang w:val="vi-VN"/>
              </w:rPr>
              <w:t>Số:           /20</w:t>
            </w:r>
            <w:r w:rsidRPr="00FB5EE1">
              <w:rPr>
                <w:rFonts w:ascii="Times New Roman" w:hAnsi="Times New Roman" w:cs="Times New Roman"/>
                <w:color w:val="000000" w:themeColor="text1"/>
                <w:sz w:val="28"/>
                <w:szCs w:val="28"/>
              </w:rPr>
              <w:t>23</w:t>
            </w:r>
            <w:r w:rsidRPr="00FB5EE1">
              <w:rPr>
                <w:rFonts w:ascii="Times New Roman" w:hAnsi="Times New Roman" w:cs="Times New Roman"/>
                <w:color w:val="000000" w:themeColor="text1"/>
                <w:sz w:val="28"/>
                <w:szCs w:val="28"/>
                <w:lang w:val="vi-VN"/>
              </w:rPr>
              <w:t>/TT-BTTTT</w:t>
            </w:r>
          </w:p>
          <w:p w:rsidR="00430E83" w:rsidRPr="00FB5EE1" w:rsidRDefault="00430E83" w:rsidP="005F31B9">
            <w:pPr>
              <w:spacing w:line="276" w:lineRule="auto"/>
              <w:jc w:val="center"/>
              <w:rPr>
                <w:rFonts w:ascii="Times New Roman" w:hAnsi="Times New Roman" w:cs="Times New Roman"/>
                <w:b/>
                <w:color w:val="000000" w:themeColor="text1"/>
                <w:sz w:val="28"/>
                <w:szCs w:val="28"/>
                <w:lang w:val="vi-VN"/>
              </w:rPr>
            </w:pPr>
          </w:p>
        </w:tc>
        <w:tc>
          <w:tcPr>
            <w:tcW w:w="5374" w:type="dxa"/>
          </w:tcPr>
          <w:p w:rsidR="00430E83" w:rsidRPr="00FB5EE1" w:rsidRDefault="00430E83" w:rsidP="00430E83">
            <w:pPr>
              <w:spacing w:line="276" w:lineRule="auto"/>
              <w:jc w:val="center"/>
              <w:rPr>
                <w:rFonts w:ascii="Times New Roman" w:hAnsi="Times New Roman" w:cs="Times New Roman"/>
                <w:color w:val="000000" w:themeColor="text1"/>
                <w:sz w:val="28"/>
                <w:szCs w:val="28"/>
                <w:lang w:val="vi-VN"/>
              </w:rPr>
            </w:pPr>
            <w:r w:rsidRPr="00FB5EE1">
              <w:rPr>
                <w:rFonts w:ascii="Times New Roman" w:hAnsi="Times New Roman" w:cs="Times New Roman"/>
                <w:i/>
                <w:color w:val="000000" w:themeColor="text1"/>
                <w:sz w:val="28"/>
                <w:szCs w:val="28"/>
                <w:lang w:val="vi-VN"/>
              </w:rPr>
              <w:t xml:space="preserve">Hà Nội, ngày      tháng  </w:t>
            </w:r>
            <w:r w:rsidR="00B8060C">
              <w:rPr>
                <w:rFonts w:ascii="Times New Roman" w:hAnsi="Times New Roman" w:cs="Times New Roman"/>
                <w:i/>
                <w:color w:val="000000" w:themeColor="text1"/>
                <w:sz w:val="28"/>
                <w:szCs w:val="28"/>
                <w:lang w:val="vi-VN"/>
              </w:rPr>
              <w:t xml:space="preserve">  </w:t>
            </w:r>
            <w:bookmarkStart w:id="1" w:name="_GoBack"/>
            <w:bookmarkEnd w:id="1"/>
            <w:r w:rsidRPr="00FB5EE1">
              <w:rPr>
                <w:rFonts w:ascii="Times New Roman" w:hAnsi="Times New Roman" w:cs="Times New Roman"/>
                <w:i/>
                <w:color w:val="000000" w:themeColor="text1"/>
                <w:sz w:val="28"/>
                <w:szCs w:val="28"/>
                <w:lang w:val="vi-VN"/>
              </w:rPr>
              <w:t>năm 202</w:t>
            </w:r>
            <w:r w:rsidRPr="00FB5EE1">
              <w:rPr>
                <w:rFonts w:ascii="Times New Roman" w:hAnsi="Times New Roman" w:cs="Times New Roman"/>
                <w:i/>
                <w:color w:val="000000" w:themeColor="text1"/>
                <w:sz w:val="28"/>
                <w:szCs w:val="28"/>
              </w:rPr>
              <w:t>3</w:t>
            </w:r>
          </w:p>
        </w:tc>
      </w:tr>
    </w:tbl>
    <w:p w:rsidR="00897012" w:rsidRPr="00FB5EE1" w:rsidRDefault="00897012" w:rsidP="00897012">
      <w:pPr>
        <w:shd w:val="clear" w:color="auto" w:fill="FFFFFF"/>
        <w:spacing w:before="120" w:after="120" w:line="234" w:lineRule="atLeast"/>
        <w:jc w:val="center"/>
        <w:rPr>
          <w:rFonts w:ascii="Times New Roman" w:eastAsia="Times New Roman" w:hAnsi="Times New Roman" w:cs="Times New Roman"/>
          <w:b/>
          <w:bCs/>
          <w:color w:val="000000" w:themeColor="text1"/>
          <w:sz w:val="28"/>
          <w:szCs w:val="28"/>
          <w:lang w:val="vi-VN"/>
        </w:rPr>
      </w:pPr>
      <w:r w:rsidRPr="00FB5EE1">
        <w:rPr>
          <w:rFonts w:ascii="Times New Roman" w:eastAsia="Times New Roman" w:hAnsi="Times New Roman" w:cs="Times New Roman"/>
          <w:b/>
          <w:bCs/>
          <w:color w:val="000000" w:themeColor="text1"/>
          <w:sz w:val="28"/>
          <w:szCs w:val="28"/>
          <w:lang w:val="vi-VN"/>
        </w:rPr>
        <w:t>THÔNG TƯ</w:t>
      </w:r>
      <w:bookmarkEnd w:id="0"/>
    </w:p>
    <w:p w:rsidR="00D148A6" w:rsidRPr="00FB5EE1" w:rsidRDefault="00430E83" w:rsidP="00897012">
      <w:pPr>
        <w:shd w:val="clear" w:color="auto" w:fill="FFFFFF"/>
        <w:spacing w:before="120" w:after="120" w:line="234" w:lineRule="atLeast"/>
        <w:jc w:val="center"/>
        <w:rPr>
          <w:rFonts w:ascii="Times New Roman" w:eastAsia="Times New Roman" w:hAnsi="Times New Roman" w:cs="Times New Roman"/>
          <w:b/>
          <w:color w:val="000000" w:themeColor="text1"/>
          <w:sz w:val="28"/>
          <w:szCs w:val="28"/>
          <w:lang w:val="vi-VN"/>
        </w:rPr>
      </w:pPr>
      <w:r w:rsidRPr="00FB5EE1">
        <w:rPr>
          <w:rFonts w:ascii="Times New Roman" w:eastAsia="Times New Roman" w:hAnsi="Times New Roman" w:cs="Times New Roman"/>
          <w:b/>
          <w:bCs/>
          <w:color w:val="000000" w:themeColor="text1"/>
          <w:sz w:val="28"/>
          <w:szCs w:val="28"/>
        </w:rPr>
        <w:t>Hướng dẫn thực hiện</w:t>
      </w:r>
      <w:r w:rsidR="001C6B4F" w:rsidRPr="00FB5EE1">
        <w:rPr>
          <w:rFonts w:ascii="Times New Roman" w:eastAsia="Times New Roman" w:hAnsi="Times New Roman" w:cs="Times New Roman"/>
          <w:b/>
          <w:bCs/>
          <w:color w:val="000000" w:themeColor="text1"/>
          <w:sz w:val="28"/>
          <w:szCs w:val="28"/>
        </w:rPr>
        <w:t xml:space="preserve"> một số</w:t>
      </w:r>
      <w:r w:rsidRPr="00FB5EE1">
        <w:rPr>
          <w:rFonts w:ascii="Times New Roman" w:eastAsia="Times New Roman" w:hAnsi="Times New Roman" w:cs="Times New Roman"/>
          <w:b/>
          <w:bCs/>
          <w:color w:val="000000" w:themeColor="text1"/>
          <w:sz w:val="28"/>
          <w:szCs w:val="28"/>
        </w:rPr>
        <w:t xml:space="preserve"> nội dung về thông tin và truyền thông </w:t>
      </w:r>
      <w:r w:rsidR="001C6B4F" w:rsidRPr="00FB5EE1">
        <w:rPr>
          <w:rFonts w:ascii="Times New Roman" w:eastAsia="Times New Roman" w:hAnsi="Times New Roman" w:cs="Times New Roman"/>
          <w:b/>
          <w:bCs/>
          <w:color w:val="000000" w:themeColor="text1"/>
          <w:sz w:val="28"/>
          <w:szCs w:val="28"/>
        </w:rPr>
        <w:t>trong Tiểu dự án 1 và Tiểu dự án 2 thuộc Dự án 10 của</w:t>
      </w:r>
      <w:r w:rsidRPr="00FB5EE1">
        <w:rPr>
          <w:rFonts w:ascii="Times New Roman" w:eastAsia="Times New Roman" w:hAnsi="Times New Roman" w:cs="Times New Roman"/>
          <w:b/>
          <w:bCs/>
          <w:color w:val="000000" w:themeColor="text1"/>
          <w:sz w:val="28"/>
          <w:szCs w:val="28"/>
        </w:rPr>
        <w:t xml:space="preserve"> Chương trình mục tiêu quốc gia phát triển kinh tế - xã hội vùng đồng bào dân tộc thiểu số và </w:t>
      </w:r>
      <w:r w:rsidR="005D2741">
        <w:rPr>
          <w:rFonts w:ascii="Times New Roman" w:eastAsia="Times New Roman" w:hAnsi="Times New Roman" w:cs="Times New Roman"/>
          <w:b/>
          <w:bCs/>
          <w:color w:val="000000" w:themeColor="text1"/>
          <w:sz w:val="28"/>
          <w:szCs w:val="28"/>
        </w:rPr>
        <w:t xml:space="preserve">           </w:t>
      </w:r>
      <w:r w:rsidRPr="00FB5EE1">
        <w:rPr>
          <w:rFonts w:ascii="Times New Roman" w:eastAsia="Times New Roman" w:hAnsi="Times New Roman" w:cs="Times New Roman"/>
          <w:b/>
          <w:bCs/>
          <w:color w:val="000000" w:themeColor="text1"/>
          <w:sz w:val="28"/>
          <w:szCs w:val="28"/>
        </w:rPr>
        <w:t xml:space="preserve">miền núi giai đoạn </w:t>
      </w:r>
      <w:r w:rsidRPr="00FB5EE1">
        <w:rPr>
          <w:rFonts w:ascii="Times New Roman" w:hAnsi="Times New Roman" w:cs="Times New Roman"/>
          <w:b/>
          <w:color w:val="000000" w:themeColor="text1"/>
          <w:sz w:val="28"/>
          <w:szCs w:val="28"/>
          <w:shd w:val="clear" w:color="auto" w:fill="FFFFFF"/>
        </w:rPr>
        <w:t>2021 - 2030, giai đoạn I: Từ năm 2021 đến năm 2025</w:t>
      </w:r>
    </w:p>
    <w:p w:rsidR="00430E83" w:rsidRPr="00FB5EE1" w:rsidRDefault="00C601E9" w:rsidP="00B250DD">
      <w:pPr>
        <w:shd w:val="clear" w:color="auto" w:fill="FFFFFF"/>
        <w:spacing w:before="120" w:after="0" w:line="288" w:lineRule="auto"/>
        <w:ind w:firstLine="709"/>
        <w:jc w:val="both"/>
        <w:rPr>
          <w:rFonts w:ascii="Times New Roman" w:eastAsia="Times New Roman" w:hAnsi="Times New Roman" w:cs="Times New Roman"/>
          <w:i/>
          <w:iCs/>
          <w:color w:val="000000" w:themeColor="text1"/>
          <w:sz w:val="28"/>
          <w:szCs w:val="28"/>
          <w:lang w:val="vi-VN"/>
        </w:rPr>
      </w:pPr>
      <w:r>
        <w:rPr>
          <w:rFonts w:ascii="Times New Roman" w:hAnsi="Times New Roman" w:cs="Times New Roman"/>
          <w:b/>
          <w:noProof/>
          <w:color w:val="000000" w:themeColor="text1"/>
          <w:sz w:val="28"/>
          <w:szCs w:val="28"/>
        </w:rPr>
        <w:pict>
          <v:shape id="Straight Arrow Connector 9" o:spid="_x0000_s1027" type="#_x0000_t32" style="position:absolute;left:0;text-align:left;margin-left:0;margin-top:0;width:90.8pt;height:.95pt;flip:y;z-index:2516633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">
            <w10:wrap anchorx="margin"/>
          </v:shape>
        </w:pict>
      </w:r>
    </w:p>
    <w:p w:rsidR="00430E83" w:rsidRPr="00FB5EE1" w:rsidRDefault="00430E83" w:rsidP="00C266C6">
      <w:pPr>
        <w:spacing w:before="120" w:after="0" w:line="288" w:lineRule="auto"/>
        <w:ind w:firstLine="720"/>
        <w:jc w:val="both"/>
        <w:rPr>
          <w:rFonts w:ascii="Times New Roman" w:hAnsi="Times New Roman" w:cs="Times New Roman"/>
          <w:iCs/>
          <w:color w:val="000000" w:themeColor="text1"/>
          <w:spacing w:val="-4"/>
          <w:sz w:val="28"/>
          <w:szCs w:val="28"/>
          <w:lang w:val="vi-VN"/>
        </w:rPr>
      </w:pPr>
      <w:r w:rsidRPr="00FB5EE1">
        <w:rPr>
          <w:rFonts w:ascii="Times New Roman" w:hAnsi="Times New Roman" w:cs="Times New Roman"/>
          <w:i/>
          <w:iCs/>
          <w:color w:val="000000" w:themeColor="text1"/>
          <w:spacing w:val="-4"/>
          <w:sz w:val="28"/>
          <w:szCs w:val="28"/>
          <w:lang w:val="vi-VN"/>
        </w:rPr>
        <w:t xml:space="preserve">Căn cứ Nghị định số </w:t>
      </w:r>
      <w:r w:rsidRPr="00FB5EE1">
        <w:rPr>
          <w:rFonts w:ascii="Times New Roman" w:hAnsi="Times New Roman" w:cs="Times New Roman"/>
          <w:i/>
          <w:iCs/>
          <w:color w:val="000000" w:themeColor="text1"/>
          <w:spacing w:val="-4"/>
          <w:sz w:val="28"/>
          <w:szCs w:val="28"/>
        </w:rPr>
        <w:t>48</w:t>
      </w:r>
      <w:r w:rsidRPr="00FB5EE1">
        <w:rPr>
          <w:rFonts w:ascii="Times New Roman" w:hAnsi="Times New Roman" w:cs="Times New Roman"/>
          <w:i/>
          <w:iCs/>
          <w:color w:val="000000" w:themeColor="text1"/>
          <w:spacing w:val="-4"/>
          <w:sz w:val="28"/>
          <w:szCs w:val="28"/>
          <w:lang w:val="vi-VN"/>
        </w:rPr>
        <w:t>/20</w:t>
      </w:r>
      <w:r w:rsidRPr="00FB5EE1">
        <w:rPr>
          <w:rFonts w:ascii="Times New Roman" w:hAnsi="Times New Roman" w:cs="Times New Roman"/>
          <w:i/>
          <w:iCs/>
          <w:color w:val="000000" w:themeColor="text1"/>
          <w:spacing w:val="-4"/>
          <w:sz w:val="28"/>
          <w:szCs w:val="28"/>
        </w:rPr>
        <w:t>22</w:t>
      </w:r>
      <w:r w:rsidRPr="00FB5EE1">
        <w:rPr>
          <w:rFonts w:ascii="Times New Roman" w:hAnsi="Times New Roman" w:cs="Times New Roman"/>
          <w:i/>
          <w:iCs/>
          <w:color w:val="000000" w:themeColor="text1"/>
          <w:spacing w:val="-4"/>
          <w:sz w:val="28"/>
          <w:szCs w:val="28"/>
          <w:lang w:val="vi-VN"/>
        </w:rPr>
        <w:t xml:space="preserve">/NĐ-CPngày </w:t>
      </w:r>
      <w:r w:rsidRPr="00FB5EE1">
        <w:rPr>
          <w:rFonts w:ascii="Times New Roman" w:hAnsi="Times New Roman" w:cs="Times New Roman"/>
          <w:i/>
          <w:iCs/>
          <w:color w:val="000000" w:themeColor="text1"/>
          <w:spacing w:val="-4"/>
          <w:sz w:val="28"/>
          <w:szCs w:val="28"/>
        </w:rPr>
        <w:t>26</w:t>
      </w:r>
      <w:r w:rsidRPr="00FB5EE1">
        <w:rPr>
          <w:rFonts w:ascii="Times New Roman" w:hAnsi="Times New Roman" w:cs="Times New Roman"/>
          <w:i/>
          <w:iCs/>
          <w:color w:val="000000" w:themeColor="text1"/>
          <w:spacing w:val="-4"/>
          <w:sz w:val="28"/>
          <w:szCs w:val="28"/>
          <w:lang w:val="vi-VN"/>
        </w:rPr>
        <w:t xml:space="preserve"> tháng </w:t>
      </w:r>
      <w:r w:rsidRPr="00FB5EE1">
        <w:rPr>
          <w:rFonts w:ascii="Times New Roman" w:hAnsi="Times New Roman" w:cs="Times New Roman"/>
          <w:i/>
          <w:iCs/>
          <w:color w:val="000000" w:themeColor="text1"/>
          <w:spacing w:val="-4"/>
          <w:sz w:val="28"/>
          <w:szCs w:val="28"/>
        </w:rPr>
        <w:t>7</w:t>
      </w:r>
      <w:r w:rsidRPr="00FB5EE1">
        <w:rPr>
          <w:rFonts w:ascii="Times New Roman" w:hAnsi="Times New Roman" w:cs="Times New Roman"/>
          <w:i/>
          <w:iCs/>
          <w:color w:val="000000" w:themeColor="text1"/>
          <w:spacing w:val="-4"/>
          <w:sz w:val="28"/>
          <w:szCs w:val="28"/>
          <w:lang w:val="vi-VN"/>
        </w:rPr>
        <w:t xml:space="preserve"> năm 20</w:t>
      </w:r>
      <w:r w:rsidRPr="00FB5EE1">
        <w:rPr>
          <w:rFonts w:ascii="Times New Roman" w:hAnsi="Times New Roman" w:cs="Times New Roman"/>
          <w:i/>
          <w:iCs/>
          <w:color w:val="000000" w:themeColor="text1"/>
          <w:spacing w:val="-4"/>
          <w:sz w:val="28"/>
          <w:szCs w:val="28"/>
        </w:rPr>
        <w:t>22</w:t>
      </w:r>
      <w:r w:rsidRPr="00FB5EE1">
        <w:rPr>
          <w:rFonts w:ascii="Times New Roman" w:hAnsi="Times New Roman" w:cs="Times New Roman"/>
          <w:i/>
          <w:iCs/>
          <w:color w:val="000000" w:themeColor="text1"/>
          <w:spacing w:val="-4"/>
          <w:sz w:val="28"/>
          <w:szCs w:val="28"/>
          <w:lang w:val="vi-VN"/>
        </w:rPr>
        <w:t xml:space="preserve"> của Chính phủ quy định</w:t>
      </w:r>
      <w:r w:rsidRPr="00FB5EE1">
        <w:rPr>
          <w:rStyle w:val="Emphasis"/>
          <w:rFonts w:ascii="Times New Roman" w:eastAsia="Calibri" w:hAnsi="Times New Roman" w:cs="Times New Roman"/>
          <w:color w:val="000000" w:themeColor="text1"/>
          <w:spacing w:val="-4"/>
          <w:sz w:val="28"/>
          <w:szCs w:val="28"/>
          <w:shd w:val="clear" w:color="auto" w:fill="FFFFFF"/>
          <w:lang w:val="vi-VN"/>
        </w:rPr>
        <w:t xml:space="preserve"> chức năng, nhiệm vụ, quyền hạn và cơ cấu tổ chức của Bộ Thông tin và Truyền thông</w:t>
      </w:r>
      <w:r w:rsidRPr="00FB5EE1">
        <w:rPr>
          <w:rFonts w:ascii="Times New Roman" w:hAnsi="Times New Roman" w:cs="Times New Roman"/>
          <w:iCs/>
          <w:color w:val="000000" w:themeColor="text1"/>
          <w:spacing w:val="-4"/>
          <w:sz w:val="28"/>
          <w:szCs w:val="28"/>
          <w:lang w:val="vi-VN"/>
        </w:rPr>
        <w:t>;</w:t>
      </w:r>
    </w:p>
    <w:p w:rsidR="006C4DF6" w:rsidRPr="008C0FE6" w:rsidRDefault="006C4DF6" w:rsidP="00C266C6">
      <w:pPr>
        <w:shd w:val="clear" w:color="auto" w:fill="FFFFFF"/>
        <w:spacing w:before="120" w:after="0" w:line="288" w:lineRule="auto"/>
        <w:ind w:firstLine="709"/>
        <w:jc w:val="both"/>
        <w:rPr>
          <w:rFonts w:ascii="Times New Roman Italic" w:eastAsia="Times New Roman" w:hAnsi="Times New Roman Italic" w:cs="Times New Roman"/>
          <w:i/>
          <w:iCs/>
          <w:color w:val="000000" w:themeColor="text1"/>
          <w:spacing w:val="-2"/>
          <w:sz w:val="28"/>
          <w:szCs w:val="28"/>
        </w:rPr>
      </w:pPr>
      <w:r w:rsidRPr="008C0FE6">
        <w:rPr>
          <w:rFonts w:ascii="Times New Roman Italic" w:eastAsia="Times New Roman" w:hAnsi="Times New Roman Italic" w:cs="Times New Roman"/>
          <w:i/>
          <w:iCs/>
          <w:color w:val="000000" w:themeColor="text1"/>
          <w:spacing w:val="-2"/>
          <w:sz w:val="28"/>
          <w:szCs w:val="28"/>
        </w:rPr>
        <w:t>Căn cứ Nghị định số 27/2022/NĐ-CP ngày 19 tháng 4 năm 2022 của C</w:t>
      </w:r>
      <w:r w:rsidRPr="008C0FE6">
        <w:rPr>
          <w:rFonts w:ascii="Times New Roman Italic" w:hAnsi="Times New Roman Italic" w:cs="Times New Roman"/>
          <w:i/>
          <w:iCs/>
          <w:color w:val="000000" w:themeColor="text1"/>
          <w:spacing w:val="-2"/>
          <w:sz w:val="28"/>
          <w:szCs w:val="28"/>
        </w:rPr>
        <w:t>hính phủ quy định cơ chế quản lý, tổ chức thực hiện các chương trình mục tiêu quốc gia;</w:t>
      </w:r>
    </w:p>
    <w:p w:rsidR="006C4DF6" w:rsidRPr="00FB5EE1" w:rsidRDefault="006C4DF6" w:rsidP="00C266C6">
      <w:pPr>
        <w:shd w:val="clear" w:color="auto" w:fill="FFFFFF"/>
        <w:spacing w:before="120" w:after="0" w:line="288" w:lineRule="auto"/>
        <w:ind w:firstLine="709"/>
        <w:jc w:val="both"/>
        <w:rPr>
          <w:rFonts w:ascii="Times New Roman" w:hAnsi="Times New Roman" w:cs="Times New Roman"/>
          <w:i/>
          <w:iCs/>
          <w:color w:val="000000" w:themeColor="text1"/>
          <w:sz w:val="28"/>
          <w:szCs w:val="28"/>
        </w:rPr>
      </w:pPr>
      <w:r w:rsidRPr="00FB5EE1">
        <w:rPr>
          <w:rFonts w:ascii="Times New Roman" w:eastAsia="Times New Roman" w:hAnsi="Times New Roman" w:cs="Times New Roman"/>
          <w:i/>
          <w:iCs/>
          <w:color w:val="000000" w:themeColor="text1"/>
          <w:sz w:val="28"/>
          <w:szCs w:val="28"/>
        </w:rPr>
        <w:t>Căn cứ Quyết định số 39/2021/QĐ-TTg ngày 30 tháng 12 năm 2021 của T</w:t>
      </w:r>
      <w:r w:rsidRPr="00FB5EE1">
        <w:rPr>
          <w:rFonts w:ascii="Times New Roman" w:hAnsi="Times New Roman" w:cs="Times New Roman"/>
          <w:i/>
          <w:iCs/>
          <w:color w:val="000000" w:themeColor="text1"/>
          <w:sz w:val="28"/>
          <w:szCs w:val="28"/>
          <w:lang w:val="vi-VN"/>
        </w:rPr>
        <w:t>h</w:t>
      </w:r>
      <w:r w:rsidRPr="00FB5EE1">
        <w:rPr>
          <w:rFonts w:ascii="Times New Roman" w:hAnsi="Times New Roman" w:cs="Times New Roman"/>
          <w:i/>
          <w:iCs/>
          <w:color w:val="000000" w:themeColor="text1"/>
          <w:sz w:val="28"/>
          <w:szCs w:val="28"/>
        </w:rPr>
        <w:t>ủ</w:t>
      </w:r>
      <w:r w:rsidRPr="00FB5EE1">
        <w:rPr>
          <w:rFonts w:ascii="Times New Roman" w:hAnsi="Times New Roman" w:cs="Times New Roman"/>
          <w:i/>
          <w:iCs/>
          <w:color w:val="000000" w:themeColor="text1"/>
          <w:sz w:val="28"/>
          <w:szCs w:val="28"/>
          <w:lang w:val="vi-VN"/>
        </w:rPr>
        <w:t xml:space="preserve"> tư</w:t>
      </w:r>
      <w:r w:rsidRPr="00FB5EE1">
        <w:rPr>
          <w:rFonts w:ascii="Times New Roman" w:hAnsi="Times New Roman" w:cs="Times New Roman"/>
          <w:i/>
          <w:iCs/>
          <w:color w:val="000000" w:themeColor="text1"/>
          <w:sz w:val="28"/>
          <w:szCs w:val="28"/>
        </w:rPr>
        <w:t>ớ</w:t>
      </w:r>
      <w:r w:rsidRPr="00FB5EE1">
        <w:rPr>
          <w:rFonts w:ascii="Times New Roman" w:hAnsi="Times New Roman" w:cs="Times New Roman"/>
          <w:i/>
          <w:iCs/>
          <w:color w:val="000000" w:themeColor="text1"/>
          <w:sz w:val="28"/>
          <w:szCs w:val="28"/>
          <w:lang w:val="vi-VN"/>
        </w:rPr>
        <w:t>ng Ch</w:t>
      </w:r>
      <w:r w:rsidRPr="00FB5EE1">
        <w:rPr>
          <w:rFonts w:ascii="Times New Roman" w:hAnsi="Times New Roman" w:cs="Times New Roman"/>
          <w:i/>
          <w:iCs/>
          <w:color w:val="000000" w:themeColor="text1"/>
          <w:sz w:val="28"/>
          <w:szCs w:val="28"/>
        </w:rPr>
        <w:t>í</w:t>
      </w:r>
      <w:r w:rsidRPr="00FB5EE1">
        <w:rPr>
          <w:rFonts w:ascii="Times New Roman" w:hAnsi="Times New Roman" w:cs="Times New Roman"/>
          <w:i/>
          <w:iCs/>
          <w:color w:val="000000" w:themeColor="text1"/>
          <w:sz w:val="28"/>
          <w:szCs w:val="28"/>
          <w:lang w:val="vi-VN"/>
        </w:rPr>
        <w:t>nh ph</w:t>
      </w:r>
      <w:r w:rsidRPr="00FB5EE1">
        <w:rPr>
          <w:rFonts w:ascii="Times New Roman" w:hAnsi="Times New Roman" w:cs="Times New Roman"/>
          <w:i/>
          <w:iCs/>
          <w:color w:val="000000" w:themeColor="text1"/>
          <w:sz w:val="28"/>
          <w:szCs w:val="28"/>
        </w:rPr>
        <w:t xml:space="preserve">ủ </w:t>
      </w:r>
      <w:r w:rsidRPr="00FB5EE1">
        <w:rPr>
          <w:rFonts w:ascii="Times New Roman" w:hAnsi="Times New Roman" w:cs="Times New Roman"/>
          <w:i/>
          <w:iCs/>
          <w:color w:val="000000" w:themeColor="text1"/>
          <w:sz w:val="28"/>
          <w:szCs w:val="28"/>
          <w:lang w:val="vi-VN"/>
        </w:rPr>
        <w:t>quy định nguyên tắc, tiêu chí, định mức phân b</w:t>
      </w:r>
      <w:r w:rsidRPr="00FB5EE1">
        <w:rPr>
          <w:rFonts w:ascii="Times New Roman" w:hAnsi="Times New Roman" w:cs="Times New Roman"/>
          <w:i/>
          <w:iCs/>
          <w:color w:val="000000" w:themeColor="text1"/>
          <w:sz w:val="28"/>
          <w:szCs w:val="28"/>
        </w:rPr>
        <w:t>ổ</w:t>
      </w:r>
      <w:r w:rsidRPr="00FB5EE1">
        <w:rPr>
          <w:rFonts w:ascii="Times New Roman" w:hAnsi="Times New Roman" w:cs="Times New Roman"/>
          <w:i/>
          <w:iCs/>
          <w:color w:val="000000" w:themeColor="text1"/>
          <w:sz w:val="28"/>
          <w:szCs w:val="28"/>
          <w:lang w:val="vi-VN"/>
        </w:rPr>
        <w:t xml:space="preserve"> v</w:t>
      </w:r>
      <w:r w:rsidRPr="00FB5EE1">
        <w:rPr>
          <w:rFonts w:ascii="Times New Roman" w:hAnsi="Times New Roman" w:cs="Times New Roman"/>
          <w:i/>
          <w:iCs/>
          <w:color w:val="000000" w:themeColor="text1"/>
          <w:sz w:val="28"/>
          <w:szCs w:val="28"/>
        </w:rPr>
        <w:t>ố</w:t>
      </w:r>
      <w:r w:rsidRPr="00FB5EE1">
        <w:rPr>
          <w:rFonts w:ascii="Times New Roman" w:hAnsi="Times New Roman" w:cs="Times New Roman"/>
          <w:i/>
          <w:iCs/>
          <w:color w:val="000000" w:themeColor="text1"/>
          <w:sz w:val="28"/>
          <w:szCs w:val="28"/>
          <w:lang w:val="vi-VN"/>
        </w:rPr>
        <w:t>n ngân sách trung ương và t</w:t>
      </w:r>
      <w:r w:rsidRPr="00FB5EE1">
        <w:rPr>
          <w:rFonts w:ascii="Times New Roman" w:hAnsi="Times New Roman" w:cs="Times New Roman"/>
          <w:i/>
          <w:iCs/>
          <w:color w:val="000000" w:themeColor="text1"/>
          <w:sz w:val="28"/>
          <w:szCs w:val="28"/>
        </w:rPr>
        <w:t>ỷ l</w:t>
      </w:r>
      <w:r w:rsidRPr="00FB5EE1">
        <w:rPr>
          <w:rFonts w:ascii="Times New Roman" w:hAnsi="Times New Roman" w:cs="Times New Roman"/>
          <w:i/>
          <w:iCs/>
          <w:color w:val="000000" w:themeColor="text1"/>
          <w:sz w:val="28"/>
          <w:szCs w:val="28"/>
          <w:lang w:val="vi-VN"/>
        </w:rPr>
        <w:t>ệ vốn đ</w:t>
      </w:r>
      <w:r w:rsidRPr="00FB5EE1">
        <w:rPr>
          <w:rFonts w:ascii="Times New Roman" w:hAnsi="Times New Roman" w:cs="Times New Roman"/>
          <w:i/>
          <w:iCs/>
          <w:color w:val="000000" w:themeColor="text1"/>
          <w:sz w:val="28"/>
          <w:szCs w:val="28"/>
        </w:rPr>
        <w:t>ố</w:t>
      </w:r>
      <w:r w:rsidRPr="00FB5EE1">
        <w:rPr>
          <w:rFonts w:ascii="Times New Roman" w:hAnsi="Times New Roman" w:cs="Times New Roman"/>
          <w:i/>
          <w:iCs/>
          <w:color w:val="000000" w:themeColor="text1"/>
          <w:sz w:val="28"/>
          <w:szCs w:val="28"/>
          <w:lang w:val="vi-VN"/>
        </w:rPr>
        <w:t xml:space="preserve">i </w:t>
      </w:r>
      <w:r w:rsidRPr="00FB5EE1">
        <w:rPr>
          <w:rFonts w:ascii="Times New Roman" w:hAnsi="Times New Roman" w:cs="Times New Roman"/>
          <w:i/>
          <w:iCs/>
          <w:color w:val="000000" w:themeColor="text1"/>
          <w:sz w:val="28"/>
          <w:szCs w:val="28"/>
        </w:rPr>
        <w:t>ứ</w:t>
      </w:r>
      <w:r w:rsidRPr="00FB5EE1">
        <w:rPr>
          <w:rFonts w:ascii="Times New Roman" w:hAnsi="Times New Roman" w:cs="Times New Roman"/>
          <w:i/>
          <w:iCs/>
          <w:color w:val="000000" w:themeColor="text1"/>
          <w:sz w:val="28"/>
          <w:szCs w:val="28"/>
          <w:lang w:val="vi-VN"/>
        </w:rPr>
        <w:t>ng của ng</w:t>
      </w:r>
      <w:r w:rsidRPr="00FB5EE1">
        <w:rPr>
          <w:rFonts w:ascii="Times New Roman" w:hAnsi="Times New Roman" w:cs="Times New Roman"/>
          <w:i/>
          <w:iCs/>
          <w:color w:val="000000" w:themeColor="text1"/>
          <w:sz w:val="28"/>
          <w:szCs w:val="28"/>
        </w:rPr>
        <w:t>â</w:t>
      </w:r>
      <w:r w:rsidRPr="00FB5EE1">
        <w:rPr>
          <w:rFonts w:ascii="Times New Roman" w:hAnsi="Times New Roman" w:cs="Times New Roman"/>
          <w:i/>
          <w:iCs/>
          <w:color w:val="000000" w:themeColor="text1"/>
          <w:sz w:val="28"/>
          <w:szCs w:val="28"/>
          <w:lang w:val="vi-VN"/>
        </w:rPr>
        <w:t>n sách địa phương thực hiện Chương trình mục tiêu quốc gia phát triển k</w:t>
      </w:r>
      <w:r w:rsidRPr="00FB5EE1">
        <w:rPr>
          <w:rFonts w:ascii="Times New Roman" w:hAnsi="Times New Roman" w:cs="Times New Roman"/>
          <w:i/>
          <w:iCs/>
          <w:color w:val="000000" w:themeColor="text1"/>
          <w:sz w:val="28"/>
          <w:szCs w:val="28"/>
        </w:rPr>
        <w:t>i</w:t>
      </w:r>
      <w:r w:rsidRPr="00FB5EE1">
        <w:rPr>
          <w:rFonts w:ascii="Times New Roman" w:hAnsi="Times New Roman" w:cs="Times New Roman"/>
          <w:i/>
          <w:iCs/>
          <w:color w:val="000000" w:themeColor="text1"/>
          <w:sz w:val="28"/>
          <w:szCs w:val="28"/>
          <w:lang w:val="vi-VN"/>
        </w:rPr>
        <w:t>nh t</w:t>
      </w:r>
      <w:r w:rsidRPr="00FB5EE1">
        <w:rPr>
          <w:rFonts w:ascii="Times New Roman" w:hAnsi="Times New Roman" w:cs="Times New Roman"/>
          <w:i/>
          <w:iCs/>
          <w:color w:val="000000" w:themeColor="text1"/>
          <w:sz w:val="28"/>
          <w:szCs w:val="28"/>
        </w:rPr>
        <w:t xml:space="preserve">ế </w:t>
      </w:r>
      <w:r w:rsidRPr="00FB5EE1">
        <w:rPr>
          <w:rFonts w:ascii="Times New Roman" w:hAnsi="Times New Roman" w:cs="Times New Roman"/>
          <w:i/>
          <w:iCs/>
          <w:color w:val="000000" w:themeColor="text1"/>
          <w:sz w:val="28"/>
          <w:szCs w:val="28"/>
          <w:lang w:val="vi-VN"/>
        </w:rPr>
        <w:t>- xã hội vùng đ</w:t>
      </w:r>
      <w:r w:rsidRPr="00FB5EE1">
        <w:rPr>
          <w:rFonts w:ascii="Times New Roman" w:hAnsi="Times New Roman" w:cs="Times New Roman"/>
          <w:i/>
          <w:iCs/>
          <w:color w:val="000000" w:themeColor="text1"/>
          <w:sz w:val="28"/>
          <w:szCs w:val="28"/>
        </w:rPr>
        <w:t>ồ</w:t>
      </w:r>
      <w:r w:rsidRPr="00FB5EE1">
        <w:rPr>
          <w:rFonts w:ascii="Times New Roman" w:hAnsi="Times New Roman" w:cs="Times New Roman"/>
          <w:i/>
          <w:iCs/>
          <w:color w:val="000000" w:themeColor="text1"/>
          <w:sz w:val="28"/>
          <w:szCs w:val="28"/>
          <w:lang w:val="vi-VN"/>
        </w:rPr>
        <w:t>ng bào dân tộc thi</w:t>
      </w:r>
      <w:r w:rsidRPr="00FB5EE1">
        <w:rPr>
          <w:rFonts w:ascii="Times New Roman" w:hAnsi="Times New Roman" w:cs="Times New Roman"/>
          <w:i/>
          <w:iCs/>
          <w:color w:val="000000" w:themeColor="text1"/>
          <w:sz w:val="28"/>
          <w:szCs w:val="28"/>
        </w:rPr>
        <w:t>ể</w:t>
      </w:r>
      <w:r w:rsidRPr="00FB5EE1">
        <w:rPr>
          <w:rFonts w:ascii="Times New Roman" w:hAnsi="Times New Roman" w:cs="Times New Roman"/>
          <w:i/>
          <w:iCs/>
          <w:color w:val="000000" w:themeColor="text1"/>
          <w:sz w:val="28"/>
          <w:szCs w:val="28"/>
          <w:lang w:val="vi-VN"/>
        </w:rPr>
        <w:t>u s</w:t>
      </w:r>
      <w:r w:rsidRPr="00FB5EE1">
        <w:rPr>
          <w:rFonts w:ascii="Times New Roman" w:hAnsi="Times New Roman" w:cs="Times New Roman"/>
          <w:i/>
          <w:iCs/>
          <w:color w:val="000000" w:themeColor="text1"/>
          <w:sz w:val="28"/>
          <w:szCs w:val="28"/>
        </w:rPr>
        <w:t>ố</w:t>
      </w:r>
      <w:r w:rsidRPr="00FB5EE1">
        <w:rPr>
          <w:rFonts w:ascii="Times New Roman" w:hAnsi="Times New Roman" w:cs="Times New Roman"/>
          <w:i/>
          <w:iCs/>
          <w:color w:val="000000" w:themeColor="text1"/>
          <w:sz w:val="28"/>
          <w:szCs w:val="28"/>
          <w:lang w:val="vi-VN"/>
        </w:rPr>
        <w:t xml:space="preserve"> và miền núi giai đoạn 2021 - 2030, giai đoạn </w:t>
      </w:r>
      <w:r w:rsidRPr="00FB5EE1">
        <w:rPr>
          <w:rFonts w:ascii="Times New Roman" w:hAnsi="Times New Roman" w:cs="Times New Roman"/>
          <w:i/>
          <w:iCs/>
          <w:color w:val="000000" w:themeColor="text1"/>
          <w:sz w:val="28"/>
          <w:szCs w:val="28"/>
        </w:rPr>
        <w:t>I</w:t>
      </w:r>
      <w:r w:rsidRPr="00FB5EE1">
        <w:rPr>
          <w:rFonts w:ascii="Times New Roman" w:hAnsi="Times New Roman" w:cs="Times New Roman"/>
          <w:i/>
          <w:iCs/>
          <w:color w:val="000000" w:themeColor="text1"/>
          <w:sz w:val="28"/>
          <w:szCs w:val="28"/>
          <w:lang w:val="vi-VN"/>
        </w:rPr>
        <w:t xml:space="preserve">: </w:t>
      </w:r>
      <w:r w:rsidR="005D2741">
        <w:rPr>
          <w:rFonts w:ascii="Times New Roman" w:hAnsi="Times New Roman" w:cs="Times New Roman"/>
          <w:i/>
          <w:iCs/>
          <w:color w:val="000000" w:themeColor="text1"/>
          <w:sz w:val="28"/>
          <w:szCs w:val="28"/>
        </w:rPr>
        <w:t>T</w:t>
      </w:r>
      <w:r w:rsidRPr="00FB5EE1">
        <w:rPr>
          <w:rFonts w:ascii="Times New Roman" w:hAnsi="Times New Roman" w:cs="Times New Roman"/>
          <w:i/>
          <w:iCs/>
          <w:color w:val="000000" w:themeColor="text1"/>
          <w:sz w:val="28"/>
          <w:szCs w:val="28"/>
          <w:lang w:val="vi-VN"/>
        </w:rPr>
        <w:t>ừ năm 202</w:t>
      </w:r>
      <w:r w:rsidRPr="00FB5EE1">
        <w:rPr>
          <w:rFonts w:ascii="Times New Roman" w:hAnsi="Times New Roman" w:cs="Times New Roman"/>
          <w:i/>
          <w:iCs/>
          <w:color w:val="000000" w:themeColor="text1"/>
          <w:sz w:val="28"/>
          <w:szCs w:val="28"/>
        </w:rPr>
        <w:t>1</w:t>
      </w:r>
      <w:r w:rsidRPr="00FB5EE1">
        <w:rPr>
          <w:rFonts w:ascii="Times New Roman" w:hAnsi="Times New Roman" w:cs="Times New Roman"/>
          <w:i/>
          <w:iCs/>
          <w:color w:val="000000" w:themeColor="text1"/>
          <w:sz w:val="28"/>
          <w:szCs w:val="28"/>
          <w:lang w:val="vi-VN"/>
        </w:rPr>
        <w:t xml:space="preserve"> đến năm 2025</w:t>
      </w:r>
      <w:r w:rsidRPr="00FB5EE1">
        <w:rPr>
          <w:rFonts w:ascii="Times New Roman" w:hAnsi="Times New Roman" w:cs="Times New Roman"/>
          <w:i/>
          <w:iCs/>
          <w:color w:val="000000" w:themeColor="text1"/>
          <w:sz w:val="28"/>
          <w:szCs w:val="28"/>
        </w:rPr>
        <w:t>;</w:t>
      </w:r>
    </w:p>
    <w:p w:rsidR="004B0F6D" w:rsidRPr="00FB5EE1" w:rsidRDefault="00C249DC" w:rsidP="00C266C6">
      <w:pPr>
        <w:shd w:val="clear" w:color="auto" w:fill="FFFFFF"/>
        <w:spacing w:before="120" w:after="0" w:line="288" w:lineRule="auto"/>
        <w:ind w:firstLine="709"/>
        <w:jc w:val="both"/>
        <w:rPr>
          <w:rFonts w:ascii="Times New Roman" w:hAnsi="Times New Roman" w:cs="Times New Roman"/>
          <w:i/>
          <w:iCs/>
          <w:color w:val="000000" w:themeColor="text1"/>
          <w:sz w:val="28"/>
          <w:szCs w:val="28"/>
        </w:rPr>
      </w:pPr>
      <w:r w:rsidRPr="00FB5EE1">
        <w:rPr>
          <w:rFonts w:ascii="Times New Roman" w:hAnsi="Times New Roman" w:cs="Times New Roman"/>
          <w:i/>
          <w:iCs/>
          <w:color w:val="000000" w:themeColor="text1"/>
          <w:sz w:val="28"/>
          <w:szCs w:val="28"/>
        </w:rPr>
        <w:t>Thực hiện Quyết định số 1719/QĐ-TTg ngày 14 tháng 10 năm 2021 của Thủ tướng Chính phủ phê duyệt</w:t>
      </w:r>
      <w:bookmarkStart w:id="2" w:name="dieu_1_name"/>
      <w:r w:rsidR="004372E5" w:rsidRPr="00FB5EE1">
        <w:rPr>
          <w:rFonts w:ascii="Times New Roman" w:hAnsi="Times New Roman" w:cs="Times New Roman"/>
          <w:i/>
          <w:color w:val="000000" w:themeColor="text1"/>
          <w:sz w:val="28"/>
          <w:szCs w:val="28"/>
          <w:shd w:val="clear" w:color="auto" w:fill="FFFFFF"/>
        </w:rPr>
        <w:t xml:space="preserve"> Chương trình mục tiêu quốc gia phát triển kinh tế - xã hội vùng đồng bào dân tộc thiểu số và miền núi giai đoạn 2021 - 2030, giai đoạn I: </w:t>
      </w:r>
      <w:r w:rsidR="005D2741">
        <w:rPr>
          <w:rFonts w:ascii="Times New Roman" w:hAnsi="Times New Roman" w:cs="Times New Roman"/>
          <w:i/>
          <w:color w:val="000000" w:themeColor="text1"/>
          <w:sz w:val="28"/>
          <w:szCs w:val="28"/>
          <w:shd w:val="clear" w:color="auto" w:fill="FFFFFF"/>
        </w:rPr>
        <w:t>T</w:t>
      </w:r>
      <w:r w:rsidR="004372E5" w:rsidRPr="00FB5EE1">
        <w:rPr>
          <w:rFonts w:ascii="Times New Roman" w:hAnsi="Times New Roman" w:cs="Times New Roman"/>
          <w:i/>
          <w:color w:val="000000" w:themeColor="text1"/>
          <w:sz w:val="28"/>
          <w:szCs w:val="28"/>
          <w:shd w:val="clear" w:color="auto" w:fill="FFFFFF"/>
        </w:rPr>
        <w:t>ừ năm 2021 đến năm 2025</w:t>
      </w:r>
      <w:bookmarkEnd w:id="2"/>
      <w:r w:rsidRPr="00FB5EE1">
        <w:rPr>
          <w:rFonts w:ascii="Times New Roman" w:hAnsi="Times New Roman" w:cs="Times New Roman"/>
          <w:i/>
          <w:iCs/>
          <w:color w:val="000000" w:themeColor="text1"/>
          <w:sz w:val="28"/>
          <w:szCs w:val="28"/>
        </w:rPr>
        <w:t>;</w:t>
      </w:r>
    </w:p>
    <w:p w:rsidR="00C249DC" w:rsidRPr="00FB5EE1" w:rsidRDefault="004B0F6D" w:rsidP="00C266C6">
      <w:pPr>
        <w:shd w:val="clear" w:color="auto" w:fill="FFFFFF"/>
        <w:spacing w:before="120" w:after="0" w:line="288" w:lineRule="auto"/>
        <w:ind w:firstLine="709"/>
        <w:jc w:val="both"/>
        <w:rPr>
          <w:rFonts w:ascii="Times New Roman" w:eastAsia="Times New Roman" w:hAnsi="Times New Roman" w:cs="Times New Roman"/>
          <w:i/>
          <w:iCs/>
          <w:color w:val="000000" w:themeColor="text1"/>
          <w:sz w:val="28"/>
          <w:szCs w:val="28"/>
        </w:rPr>
      </w:pPr>
      <w:r w:rsidRPr="00FB5EE1">
        <w:rPr>
          <w:rFonts w:ascii="Times New Roman" w:eastAsia="Times New Roman" w:hAnsi="Times New Roman" w:cs="Times New Roman"/>
          <w:i/>
          <w:iCs/>
          <w:color w:val="000000" w:themeColor="text1"/>
          <w:sz w:val="28"/>
          <w:szCs w:val="28"/>
          <w:lang w:val="en-GB"/>
        </w:rPr>
        <w:t>Thực hiện Quyết định số 1191/QĐ-TTg ngày 05 tháng 8 năm 2020 của Thủ tướng Chính phủ phê duyệt mục tiêu, nhiệm vụ, giải pháp đổi mới và nâng cao năng lực công tác thông tin tuyên truyền và thông tin đối ngoại góp phần xây dựng biên giới hòa bình, hữu nghị, hợp tác và phát triển;</w:t>
      </w:r>
    </w:p>
    <w:p w:rsidR="00AC359B" w:rsidRPr="00FB5EE1" w:rsidRDefault="00AC359B" w:rsidP="00C266C6">
      <w:pPr>
        <w:shd w:val="clear" w:color="auto" w:fill="FFFFFF"/>
        <w:spacing w:before="120" w:after="0" w:line="288" w:lineRule="auto"/>
        <w:ind w:firstLine="709"/>
        <w:jc w:val="both"/>
        <w:rPr>
          <w:rFonts w:ascii="Times New Roman" w:eastAsia="Times New Roman" w:hAnsi="Times New Roman" w:cs="Times New Roman"/>
          <w:i/>
          <w:iCs/>
          <w:color w:val="000000" w:themeColor="text1"/>
          <w:sz w:val="28"/>
          <w:szCs w:val="28"/>
        </w:rPr>
      </w:pPr>
      <w:r w:rsidRPr="00FB5EE1">
        <w:rPr>
          <w:rFonts w:ascii="Times New Roman" w:eastAsia="Times New Roman" w:hAnsi="Times New Roman" w:cs="Times New Roman"/>
          <w:i/>
          <w:iCs/>
          <w:color w:val="000000" w:themeColor="text1"/>
          <w:sz w:val="28"/>
          <w:szCs w:val="28"/>
          <w:lang w:val="vi-VN"/>
        </w:rPr>
        <w:t>Theo đề nghị của</w:t>
      </w:r>
      <w:r w:rsidRPr="00FB5EE1">
        <w:rPr>
          <w:rFonts w:ascii="Times New Roman" w:eastAsia="Times New Roman" w:hAnsi="Times New Roman" w:cs="Times New Roman"/>
          <w:i/>
          <w:iCs/>
          <w:color w:val="000000" w:themeColor="text1"/>
          <w:sz w:val="28"/>
          <w:szCs w:val="28"/>
        </w:rPr>
        <w:t xml:space="preserve"> Vụ trưởng Vụ Kế hoạch</w:t>
      </w:r>
      <w:r w:rsidR="003667D7" w:rsidRPr="00FB5EE1">
        <w:rPr>
          <w:rFonts w:ascii="Times New Roman" w:eastAsia="Times New Roman" w:hAnsi="Times New Roman" w:cs="Times New Roman"/>
          <w:i/>
          <w:iCs/>
          <w:color w:val="000000" w:themeColor="text1"/>
          <w:sz w:val="28"/>
          <w:szCs w:val="28"/>
        </w:rPr>
        <w:t>- Tài chính,</w:t>
      </w:r>
    </w:p>
    <w:p w:rsidR="00AC359B" w:rsidRPr="00FB5EE1" w:rsidRDefault="00AC359B" w:rsidP="00C266C6">
      <w:pPr>
        <w:shd w:val="clear" w:color="auto" w:fill="FFFFFF"/>
        <w:spacing w:before="120" w:after="0" w:line="288" w:lineRule="auto"/>
        <w:ind w:firstLine="709"/>
        <w:jc w:val="both"/>
        <w:rPr>
          <w:rFonts w:ascii="Times New Roman" w:hAnsi="Times New Roman" w:cs="Times New Roman"/>
          <w:i/>
          <w:color w:val="000000" w:themeColor="text1"/>
          <w:sz w:val="28"/>
          <w:szCs w:val="28"/>
          <w:shd w:val="clear" w:color="auto" w:fill="FFFFFF"/>
        </w:rPr>
      </w:pPr>
      <w:r w:rsidRPr="00FB5EE1">
        <w:rPr>
          <w:rFonts w:ascii="Times New Roman" w:eastAsia="Times New Roman" w:hAnsi="Times New Roman" w:cs="Times New Roman"/>
          <w:i/>
          <w:iCs/>
          <w:color w:val="000000" w:themeColor="text1"/>
          <w:sz w:val="28"/>
          <w:szCs w:val="28"/>
        </w:rPr>
        <w:t>B</w:t>
      </w:r>
      <w:r w:rsidRPr="00FB5EE1">
        <w:rPr>
          <w:rFonts w:ascii="Times New Roman" w:eastAsia="Times New Roman" w:hAnsi="Times New Roman" w:cs="Times New Roman"/>
          <w:i/>
          <w:iCs/>
          <w:color w:val="000000" w:themeColor="text1"/>
          <w:sz w:val="28"/>
          <w:szCs w:val="28"/>
          <w:lang w:val="vi-VN"/>
        </w:rPr>
        <w:t xml:space="preserve">ộ trưởng </w:t>
      </w:r>
      <w:r w:rsidRPr="00FB5EE1">
        <w:rPr>
          <w:rFonts w:ascii="Times New Roman" w:eastAsia="Times New Roman" w:hAnsi="Times New Roman" w:cs="Times New Roman"/>
          <w:i/>
          <w:iCs/>
          <w:color w:val="000000" w:themeColor="text1"/>
          <w:sz w:val="28"/>
          <w:szCs w:val="28"/>
        </w:rPr>
        <w:t>B</w:t>
      </w:r>
      <w:r w:rsidRPr="00FB5EE1">
        <w:rPr>
          <w:rFonts w:ascii="Times New Roman" w:eastAsia="Times New Roman" w:hAnsi="Times New Roman" w:cs="Times New Roman"/>
          <w:i/>
          <w:iCs/>
          <w:color w:val="000000" w:themeColor="text1"/>
          <w:sz w:val="28"/>
          <w:szCs w:val="28"/>
          <w:lang w:val="vi-VN"/>
        </w:rPr>
        <w:t xml:space="preserve">ộ thông tin và </w:t>
      </w:r>
      <w:r w:rsidRPr="00FB5EE1">
        <w:rPr>
          <w:rFonts w:ascii="Times New Roman" w:eastAsia="Times New Roman" w:hAnsi="Times New Roman" w:cs="Times New Roman"/>
          <w:i/>
          <w:iCs/>
          <w:color w:val="000000" w:themeColor="text1"/>
          <w:sz w:val="28"/>
          <w:szCs w:val="28"/>
        </w:rPr>
        <w:t>T</w:t>
      </w:r>
      <w:r w:rsidRPr="00FB5EE1">
        <w:rPr>
          <w:rFonts w:ascii="Times New Roman" w:eastAsia="Times New Roman" w:hAnsi="Times New Roman" w:cs="Times New Roman"/>
          <w:i/>
          <w:iCs/>
          <w:color w:val="000000" w:themeColor="text1"/>
          <w:sz w:val="28"/>
          <w:szCs w:val="28"/>
          <w:lang w:val="vi-VN"/>
        </w:rPr>
        <w:t xml:space="preserve">ruyền thông ban hành </w:t>
      </w:r>
      <w:r w:rsidRPr="00FB5EE1">
        <w:rPr>
          <w:rFonts w:ascii="Times New Roman" w:eastAsia="Times New Roman" w:hAnsi="Times New Roman" w:cs="Times New Roman"/>
          <w:i/>
          <w:iCs/>
          <w:color w:val="000000" w:themeColor="text1"/>
          <w:sz w:val="28"/>
          <w:szCs w:val="28"/>
        </w:rPr>
        <w:t>T</w:t>
      </w:r>
      <w:r w:rsidRPr="00FB5EE1">
        <w:rPr>
          <w:rFonts w:ascii="Times New Roman" w:eastAsia="Times New Roman" w:hAnsi="Times New Roman" w:cs="Times New Roman"/>
          <w:i/>
          <w:iCs/>
          <w:color w:val="000000" w:themeColor="text1"/>
          <w:sz w:val="28"/>
          <w:szCs w:val="28"/>
          <w:lang w:val="vi-VN"/>
        </w:rPr>
        <w:t xml:space="preserve">hông tư </w:t>
      </w:r>
      <w:r w:rsidR="006F18D7" w:rsidRPr="00FB5EE1">
        <w:rPr>
          <w:rFonts w:ascii="Times New Roman" w:eastAsia="Times New Roman" w:hAnsi="Times New Roman" w:cs="Times New Roman"/>
          <w:bCs/>
          <w:i/>
          <w:color w:val="000000" w:themeColor="text1"/>
          <w:sz w:val="28"/>
          <w:szCs w:val="28"/>
        </w:rPr>
        <w:t xml:space="preserve">hướng dẫn thực hiện một số nội dung về thông tin và truyền thông trong Tiểu dự án 1 và Tiểu dự án 2 thuộc Dự án 10 của Chương trình mục tiêu quốc gia phát triển </w:t>
      </w:r>
      <w:r w:rsidR="006F18D7" w:rsidRPr="00FB5EE1">
        <w:rPr>
          <w:rFonts w:ascii="Times New Roman" w:eastAsia="Times New Roman" w:hAnsi="Times New Roman" w:cs="Times New Roman"/>
          <w:bCs/>
          <w:i/>
          <w:color w:val="000000" w:themeColor="text1"/>
          <w:sz w:val="28"/>
          <w:szCs w:val="28"/>
        </w:rPr>
        <w:lastRenderedPageBreak/>
        <w:t xml:space="preserve">kinh tế - xã hội vùng đồng bào dân tộc thiểu số và miền núi giai đoạn </w:t>
      </w:r>
      <w:r w:rsidR="006F18D7" w:rsidRPr="00FB5EE1">
        <w:rPr>
          <w:rFonts w:ascii="Times New Roman" w:hAnsi="Times New Roman" w:cs="Times New Roman"/>
          <w:i/>
          <w:color w:val="000000" w:themeColor="text1"/>
          <w:sz w:val="28"/>
          <w:szCs w:val="28"/>
          <w:shd w:val="clear" w:color="auto" w:fill="FFFFFF"/>
        </w:rPr>
        <w:t>2021 - 2030, giai đoạn I: Từ năm 2021 đến năm 202</w:t>
      </w:r>
      <w:r w:rsidRPr="00FB5EE1">
        <w:rPr>
          <w:rFonts w:ascii="Times New Roman" w:hAnsi="Times New Roman" w:cs="Times New Roman"/>
          <w:i/>
          <w:color w:val="000000" w:themeColor="text1"/>
          <w:sz w:val="28"/>
          <w:szCs w:val="28"/>
          <w:shd w:val="clear" w:color="auto" w:fill="FFFFFF"/>
        </w:rPr>
        <w:t>5.</w:t>
      </w:r>
    </w:p>
    <w:p w:rsidR="00946097" w:rsidRPr="00FB5EE1" w:rsidRDefault="00F56B02" w:rsidP="002237BC">
      <w:pPr>
        <w:shd w:val="clear" w:color="auto" w:fill="FFFFFF"/>
        <w:spacing w:before="120" w:after="0" w:line="276" w:lineRule="auto"/>
        <w:jc w:val="center"/>
        <w:rPr>
          <w:rFonts w:ascii="Times New Roman" w:eastAsia="Times New Roman" w:hAnsi="Times New Roman" w:cs="Times New Roman"/>
          <w:b/>
          <w:color w:val="000000" w:themeColor="text1"/>
          <w:sz w:val="28"/>
          <w:szCs w:val="28"/>
        </w:rPr>
      </w:pPr>
      <w:r w:rsidRPr="00FB5EE1">
        <w:rPr>
          <w:rFonts w:ascii="Times New Roman" w:eastAsia="Times New Roman" w:hAnsi="Times New Roman" w:cs="Times New Roman"/>
          <w:b/>
          <w:color w:val="000000" w:themeColor="text1"/>
          <w:sz w:val="28"/>
          <w:szCs w:val="28"/>
        </w:rPr>
        <w:t>Chương</w:t>
      </w:r>
      <w:r w:rsidR="007D79EE">
        <w:rPr>
          <w:rFonts w:ascii="Times New Roman" w:eastAsia="Times New Roman" w:hAnsi="Times New Roman" w:cs="Times New Roman"/>
          <w:b/>
          <w:color w:val="000000" w:themeColor="text1"/>
          <w:sz w:val="28"/>
          <w:szCs w:val="28"/>
        </w:rPr>
        <w:t xml:space="preserve"> I</w:t>
      </w:r>
    </w:p>
    <w:p w:rsidR="0041735B" w:rsidRPr="007D79EE" w:rsidRDefault="00946097" w:rsidP="0041735B">
      <w:pPr>
        <w:shd w:val="clear" w:color="auto" w:fill="FFFFFF"/>
        <w:spacing w:before="120" w:after="0" w:line="276" w:lineRule="auto"/>
        <w:jc w:val="center"/>
        <w:rPr>
          <w:rFonts w:ascii="Times New Roman" w:eastAsia="Times New Roman" w:hAnsi="Times New Roman" w:cs="Times New Roman"/>
          <w:b/>
          <w:color w:val="000000" w:themeColor="text1"/>
          <w:sz w:val="28"/>
          <w:szCs w:val="28"/>
        </w:rPr>
      </w:pPr>
      <w:r w:rsidRPr="007D79EE">
        <w:rPr>
          <w:rFonts w:ascii="Times New Roman" w:eastAsia="Times New Roman" w:hAnsi="Times New Roman" w:cs="Times New Roman"/>
          <w:b/>
          <w:color w:val="000000" w:themeColor="text1"/>
          <w:sz w:val="28"/>
          <w:szCs w:val="28"/>
        </w:rPr>
        <w:t>QUY ĐỊNH CHUNG</w:t>
      </w:r>
    </w:p>
    <w:p w:rsidR="00C869A0" w:rsidRPr="00FB5EE1" w:rsidRDefault="00C869A0" w:rsidP="008C0FE6">
      <w:pPr>
        <w:shd w:val="clear" w:color="auto" w:fill="FFFFFF"/>
        <w:spacing w:before="120" w:after="0" w:line="288" w:lineRule="auto"/>
        <w:ind w:firstLine="709"/>
        <w:rPr>
          <w:rFonts w:ascii="Times New Roman" w:eastAsia="Times New Roman" w:hAnsi="Times New Roman" w:cs="Times New Roman"/>
          <w:color w:val="000000" w:themeColor="text1"/>
          <w:sz w:val="28"/>
          <w:szCs w:val="28"/>
        </w:rPr>
      </w:pPr>
      <w:bookmarkStart w:id="3" w:name="dieu_1"/>
      <w:r w:rsidRPr="00FB5EE1">
        <w:rPr>
          <w:rFonts w:ascii="Times New Roman" w:eastAsia="Times New Roman" w:hAnsi="Times New Roman" w:cs="Times New Roman"/>
          <w:b/>
          <w:bCs/>
          <w:color w:val="000000" w:themeColor="text1"/>
          <w:sz w:val="28"/>
          <w:szCs w:val="28"/>
          <w:lang w:val="vi-VN"/>
        </w:rPr>
        <w:t>Điều 1. Phạm vi điều chỉnh, đối tượng áp dụng</w:t>
      </w:r>
      <w:bookmarkEnd w:id="3"/>
    </w:p>
    <w:p w:rsidR="00D871D9" w:rsidRPr="00FB5EE1" w:rsidRDefault="00C869A0" w:rsidP="008C0FE6">
      <w:pPr>
        <w:shd w:val="clear" w:color="auto" w:fill="FFFFFF"/>
        <w:spacing w:before="120" w:after="0" w:line="288" w:lineRule="auto"/>
        <w:ind w:firstLine="709"/>
        <w:jc w:val="both"/>
        <w:rPr>
          <w:rFonts w:ascii="Times New Roman" w:eastAsia="Times New Roman" w:hAnsi="Times New Roman" w:cs="Times New Roman"/>
          <w:color w:val="000000" w:themeColor="text1"/>
          <w:sz w:val="28"/>
          <w:szCs w:val="28"/>
          <w:lang w:val="vi-VN"/>
        </w:rPr>
      </w:pPr>
      <w:r w:rsidRPr="00FB5EE1">
        <w:rPr>
          <w:rFonts w:ascii="Times New Roman" w:eastAsia="Times New Roman" w:hAnsi="Times New Roman" w:cs="Times New Roman"/>
          <w:color w:val="000000" w:themeColor="text1"/>
          <w:sz w:val="28"/>
          <w:szCs w:val="28"/>
          <w:lang w:val="vi-VN"/>
        </w:rPr>
        <w:t>1. Phạm vi điều chỉnh:</w:t>
      </w:r>
    </w:p>
    <w:p w:rsidR="00D96978" w:rsidRPr="00FB5EE1" w:rsidRDefault="00D96978" w:rsidP="008C0FE6">
      <w:pPr>
        <w:shd w:val="clear" w:color="auto" w:fill="FFFFFF"/>
        <w:spacing w:before="120" w:after="0" w:line="288" w:lineRule="auto"/>
        <w:ind w:firstLine="709"/>
        <w:jc w:val="both"/>
        <w:rPr>
          <w:rFonts w:ascii="Times New Roman" w:hAnsi="Times New Roman" w:cs="Times New Roman"/>
          <w:color w:val="000000" w:themeColor="text1"/>
          <w:sz w:val="28"/>
          <w:szCs w:val="28"/>
          <w:shd w:val="clear" w:color="auto" w:fill="FFFFFF"/>
        </w:rPr>
      </w:pPr>
      <w:r w:rsidRPr="00FB5EE1">
        <w:rPr>
          <w:rFonts w:ascii="Times New Roman" w:eastAsia="Times New Roman" w:hAnsi="Times New Roman" w:cs="Times New Roman"/>
          <w:color w:val="000000" w:themeColor="text1"/>
          <w:sz w:val="28"/>
          <w:szCs w:val="28"/>
          <w:lang w:val="vi-VN"/>
        </w:rPr>
        <w:t xml:space="preserve">Thông tư này hướng dẫn </w:t>
      </w:r>
      <w:r w:rsidR="003667D7" w:rsidRPr="00FB5EE1">
        <w:rPr>
          <w:rFonts w:ascii="Times New Roman" w:eastAsia="Times New Roman" w:hAnsi="Times New Roman" w:cs="Times New Roman"/>
          <w:color w:val="000000" w:themeColor="text1"/>
          <w:sz w:val="28"/>
          <w:szCs w:val="28"/>
        </w:rPr>
        <w:t xml:space="preserve">tổ chức </w:t>
      </w:r>
      <w:r w:rsidRPr="00FB5EE1">
        <w:rPr>
          <w:rFonts w:ascii="Times New Roman" w:eastAsia="Times New Roman" w:hAnsi="Times New Roman" w:cs="Times New Roman"/>
          <w:color w:val="000000" w:themeColor="text1"/>
          <w:sz w:val="28"/>
          <w:szCs w:val="28"/>
          <w:lang w:val="vi-VN"/>
        </w:rPr>
        <w:t xml:space="preserve">thực hiện </w:t>
      </w:r>
      <w:r w:rsidR="006F18D7" w:rsidRPr="00FB5EE1">
        <w:rPr>
          <w:rFonts w:ascii="Times New Roman" w:eastAsia="Times New Roman" w:hAnsi="Times New Roman" w:cs="Times New Roman"/>
          <w:color w:val="000000" w:themeColor="text1"/>
          <w:sz w:val="28"/>
          <w:szCs w:val="28"/>
        </w:rPr>
        <w:t>một số</w:t>
      </w:r>
      <w:r w:rsidRPr="00FB5EE1">
        <w:rPr>
          <w:rFonts w:ascii="Times New Roman" w:eastAsia="Times New Roman" w:hAnsi="Times New Roman" w:cs="Times New Roman"/>
          <w:color w:val="000000" w:themeColor="text1"/>
          <w:sz w:val="28"/>
          <w:szCs w:val="28"/>
        </w:rPr>
        <w:t xml:space="preserve"> nội dung về thông tin và truyền thông </w:t>
      </w:r>
      <w:r w:rsidR="006F18D7" w:rsidRPr="00FB5EE1">
        <w:rPr>
          <w:rFonts w:ascii="Times New Roman" w:eastAsia="Times New Roman" w:hAnsi="Times New Roman" w:cs="Times New Roman"/>
          <w:bCs/>
          <w:color w:val="000000" w:themeColor="text1"/>
          <w:sz w:val="28"/>
          <w:szCs w:val="28"/>
        </w:rPr>
        <w:t xml:space="preserve">trong Tiểu dự án 1 và Tiểu dự án 2 thuộc Dự án 10 của Chương trình mục tiêu quốc gia phát triển kinh tế - xã hội vùng đồng bào dân tộc thiểu số và miền núi giai đoạn </w:t>
      </w:r>
      <w:r w:rsidR="006F18D7" w:rsidRPr="00FB5EE1">
        <w:rPr>
          <w:rFonts w:ascii="Times New Roman" w:hAnsi="Times New Roman" w:cs="Times New Roman"/>
          <w:color w:val="000000" w:themeColor="text1"/>
          <w:sz w:val="28"/>
          <w:szCs w:val="28"/>
          <w:shd w:val="clear" w:color="auto" w:fill="FFFFFF"/>
        </w:rPr>
        <w:t>2021 - 2030, giai đoạn I: Từ năm 2021 đến năm 202</w:t>
      </w:r>
      <w:r w:rsidRPr="00FB5EE1">
        <w:rPr>
          <w:rFonts w:ascii="Times New Roman" w:hAnsi="Times New Roman" w:cs="Times New Roman"/>
          <w:color w:val="000000" w:themeColor="text1"/>
          <w:sz w:val="28"/>
          <w:szCs w:val="28"/>
          <w:shd w:val="clear" w:color="auto" w:fill="FFFFFF"/>
        </w:rPr>
        <w:t xml:space="preserve">5 </w:t>
      </w:r>
      <w:r w:rsidR="00997582" w:rsidRPr="00FB5EE1">
        <w:rPr>
          <w:rFonts w:ascii="Times New Roman" w:hAnsi="Times New Roman" w:cs="Times New Roman"/>
          <w:color w:val="000000" w:themeColor="text1"/>
          <w:sz w:val="28"/>
          <w:szCs w:val="28"/>
          <w:shd w:val="clear" w:color="auto" w:fill="FFFFFF"/>
        </w:rPr>
        <w:t xml:space="preserve">đã được Thủ tướng Chính phủ phê duyệt </w:t>
      </w:r>
      <w:r w:rsidR="00997582" w:rsidRPr="00FB5EE1">
        <w:rPr>
          <w:rFonts w:ascii="Times New Roman" w:eastAsia="Times New Roman" w:hAnsi="Times New Roman" w:cs="Times New Roman"/>
          <w:iCs/>
          <w:color w:val="000000" w:themeColor="text1"/>
          <w:sz w:val="28"/>
          <w:szCs w:val="28"/>
        </w:rPr>
        <w:t>tại</w:t>
      </w:r>
      <w:r w:rsidR="00BB2C3B">
        <w:rPr>
          <w:rFonts w:ascii="Times New Roman" w:eastAsia="Times New Roman" w:hAnsi="Times New Roman" w:cs="Times New Roman"/>
          <w:iCs/>
          <w:color w:val="000000" w:themeColor="text1"/>
          <w:sz w:val="28"/>
          <w:szCs w:val="28"/>
        </w:rPr>
        <w:t xml:space="preserve"> </w:t>
      </w:r>
      <w:r w:rsidR="00997582" w:rsidRPr="00FB5EE1">
        <w:rPr>
          <w:rFonts w:ascii="Times New Roman" w:eastAsia="Times New Roman" w:hAnsi="Times New Roman" w:cs="Times New Roman"/>
          <w:iCs/>
          <w:color w:val="000000" w:themeColor="text1"/>
          <w:sz w:val="28"/>
          <w:szCs w:val="28"/>
        </w:rPr>
        <w:t>Quyết định số 1719</w:t>
      </w:r>
      <w:r w:rsidR="00997582" w:rsidRPr="00FB5EE1">
        <w:rPr>
          <w:rFonts w:ascii="Times New Roman" w:eastAsia="Times New Roman" w:hAnsi="Times New Roman" w:cs="Times New Roman"/>
          <w:iCs/>
          <w:color w:val="000000" w:themeColor="text1"/>
          <w:sz w:val="28"/>
          <w:szCs w:val="28"/>
          <w:lang w:val="vi-VN"/>
        </w:rPr>
        <w:t>/</w:t>
      </w:r>
      <w:r w:rsidR="00997582" w:rsidRPr="00FB5EE1">
        <w:rPr>
          <w:rFonts w:ascii="Times New Roman" w:eastAsia="Times New Roman" w:hAnsi="Times New Roman" w:cs="Times New Roman"/>
          <w:iCs/>
          <w:color w:val="000000" w:themeColor="text1"/>
          <w:sz w:val="28"/>
          <w:szCs w:val="28"/>
        </w:rPr>
        <w:t xml:space="preserve">QĐ-TTg </w:t>
      </w:r>
      <w:r w:rsidR="00997582" w:rsidRPr="00FB5EE1">
        <w:rPr>
          <w:rFonts w:ascii="Times New Roman" w:eastAsia="Times New Roman" w:hAnsi="Times New Roman" w:cs="Times New Roman"/>
          <w:iCs/>
          <w:color w:val="000000" w:themeColor="text1"/>
          <w:sz w:val="28"/>
          <w:szCs w:val="28"/>
          <w:lang w:val="vi-VN"/>
        </w:rPr>
        <w:t xml:space="preserve">ngày </w:t>
      </w:r>
      <w:r w:rsidR="00997582" w:rsidRPr="00FB5EE1">
        <w:rPr>
          <w:rFonts w:ascii="Times New Roman" w:eastAsia="Times New Roman" w:hAnsi="Times New Roman" w:cs="Times New Roman"/>
          <w:iCs/>
          <w:color w:val="000000" w:themeColor="text1"/>
          <w:sz w:val="28"/>
          <w:szCs w:val="28"/>
        </w:rPr>
        <w:t>14</w:t>
      </w:r>
      <w:r w:rsidR="00997582" w:rsidRPr="00FB5EE1">
        <w:rPr>
          <w:rFonts w:ascii="Times New Roman" w:eastAsia="Times New Roman" w:hAnsi="Times New Roman" w:cs="Times New Roman"/>
          <w:iCs/>
          <w:color w:val="000000" w:themeColor="text1"/>
          <w:sz w:val="28"/>
          <w:szCs w:val="28"/>
          <w:lang w:val="vi-VN"/>
        </w:rPr>
        <w:t xml:space="preserve"> tháng </w:t>
      </w:r>
      <w:r w:rsidR="00997582" w:rsidRPr="00FB5EE1">
        <w:rPr>
          <w:rFonts w:ascii="Times New Roman" w:eastAsia="Times New Roman" w:hAnsi="Times New Roman" w:cs="Times New Roman"/>
          <w:iCs/>
          <w:color w:val="000000" w:themeColor="text1"/>
          <w:sz w:val="28"/>
          <w:szCs w:val="28"/>
        </w:rPr>
        <w:t>10</w:t>
      </w:r>
      <w:r w:rsidR="00997582" w:rsidRPr="00FB5EE1">
        <w:rPr>
          <w:rFonts w:ascii="Times New Roman" w:eastAsia="Times New Roman" w:hAnsi="Times New Roman" w:cs="Times New Roman"/>
          <w:iCs/>
          <w:color w:val="000000" w:themeColor="text1"/>
          <w:sz w:val="28"/>
          <w:szCs w:val="28"/>
          <w:lang w:val="vi-VN"/>
        </w:rPr>
        <w:t xml:space="preserve"> năm </w:t>
      </w:r>
      <w:r w:rsidR="00997582" w:rsidRPr="00FB5EE1">
        <w:rPr>
          <w:rFonts w:ascii="Times New Roman" w:eastAsia="Times New Roman" w:hAnsi="Times New Roman" w:cs="Times New Roman"/>
          <w:iCs/>
          <w:color w:val="000000" w:themeColor="text1"/>
          <w:sz w:val="28"/>
          <w:szCs w:val="28"/>
        </w:rPr>
        <w:t>2021</w:t>
      </w:r>
      <w:r w:rsidRPr="00FB5EE1">
        <w:rPr>
          <w:rFonts w:ascii="Times New Roman" w:hAnsi="Times New Roman" w:cs="Times New Roman"/>
          <w:color w:val="000000" w:themeColor="text1"/>
          <w:sz w:val="28"/>
          <w:szCs w:val="28"/>
          <w:shd w:val="clear" w:color="auto" w:fill="FFFFFF"/>
        </w:rPr>
        <w:t xml:space="preserve">(viết tắt là Chương trình), </w:t>
      </w:r>
      <w:r w:rsidR="006F18D7" w:rsidRPr="00FB5EE1">
        <w:rPr>
          <w:rFonts w:ascii="Times New Roman" w:hAnsi="Times New Roman" w:cs="Times New Roman"/>
          <w:color w:val="000000" w:themeColor="text1"/>
          <w:sz w:val="28"/>
          <w:szCs w:val="28"/>
          <w:shd w:val="clear" w:color="auto" w:fill="FFFFFF"/>
        </w:rPr>
        <w:t>cụ thể</w:t>
      </w:r>
      <w:r w:rsidRPr="00FB5EE1">
        <w:rPr>
          <w:rFonts w:ascii="Times New Roman" w:hAnsi="Times New Roman" w:cs="Times New Roman"/>
          <w:color w:val="000000" w:themeColor="text1"/>
          <w:sz w:val="28"/>
          <w:szCs w:val="28"/>
          <w:shd w:val="clear" w:color="auto" w:fill="FFFFFF"/>
        </w:rPr>
        <w:t>:</w:t>
      </w:r>
    </w:p>
    <w:p w:rsidR="00BB2C3B" w:rsidRDefault="007174F6" w:rsidP="00BB2C3B">
      <w:pPr>
        <w:shd w:val="clear" w:color="auto" w:fill="FFFFFF"/>
        <w:spacing w:before="120" w:after="0" w:line="288" w:lineRule="auto"/>
        <w:jc w:val="both"/>
        <w:rPr>
          <w:rFonts w:ascii="Times New Roman" w:hAnsi="Times New Roman" w:cs="Times New Roman"/>
          <w:color w:val="000000" w:themeColor="text1"/>
          <w:sz w:val="28"/>
          <w:szCs w:val="28"/>
        </w:rPr>
      </w:pPr>
      <w:r w:rsidRPr="00FB5EE1">
        <w:rPr>
          <w:rFonts w:ascii="Times New Roman" w:hAnsi="Times New Roman" w:cs="Times New Roman"/>
          <w:color w:val="000000" w:themeColor="text1"/>
          <w:sz w:val="28"/>
          <w:szCs w:val="28"/>
        </w:rPr>
        <w:t xml:space="preserve">          a) Nhiệm vụ t</w:t>
      </w:r>
      <w:r w:rsidRPr="00FB5EE1">
        <w:rPr>
          <w:rFonts w:ascii="Times New Roman" w:hAnsi="Times New Roman" w:cs="Times New Roman"/>
          <w:color w:val="000000" w:themeColor="text1"/>
          <w:sz w:val="28"/>
          <w:szCs w:val="28"/>
          <w:lang w:val="vi-VN"/>
        </w:rPr>
        <w:t>hông tin đối ngoại vùng đồng bào dân tộc thiểu số và miền núi</w:t>
      </w:r>
      <w:r w:rsidRPr="00FB5EE1">
        <w:rPr>
          <w:rFonts w:ascii="Times New Roman" w:eastAsia="Times New Roman" w:hAnsi="Times New Roman" w:cs="Times New Roman"/>
          <w:color w:val="000000" w:themeColor="text1"/>
          <w:sz w:val="28"/>
          <w:szCs w:val="28"/>
        </w:rPr>
        <w:t xml:space="preserve"> thuộc Tiểu dự án 10.1 </w:t>
      </w:r>
      <w:r w:rsidRPr="00FB5EE1">
        <w:rPr>
          <w:rFonts w:ascii="Times New Roman" w:hAnsi="Times New Roman" w:cs="Times New Roman"/>
          <w:color w:val="000000" w:themeColor="text1"/>
          <w:sz w:val="28"/>
          <w:szCs w:val="28"/>
        </w:rPr>
        <w:t>củ</w:t>
      </w:r>
      <w:r w:rsidR="00BB2C3B">
        <w:rPr>
          <w:rFonts w:ascii="Times New Roman" w:hAnsi="Times New Roman" w:cs="Times New Roman"/>
          <w:color w:val="000000" w:themeColor="text1"/>
          <w:sz w:val="28"/>
          <w:szCs w:val="28"/>
        </w:rPr>
        <w:t>a Chương trình;</w:t>
      </w:r>
    </w:p>
    <w:p w:rsidR="00D96978" w:rsidRPr="00FB5EE1" w:rsidRDefault="007174F6" w:rsidP="008B4E13">
      <w:pPr>
        <w:shd w:val="clear" w:color="auto" w:fill="FFFFFF"/>
        <w:spacing w:before="120" w:after="0" w:line="288" w:lineRule="auto"/>
        <w:ind w:firstLine="709"/>
        <w:jc w:val="both"/>
        <w:rPr>
          <w:rFonts w:ascii="Times New Roman" w:hAnsi="Times New Roman" w:cs="Times New Roman"/>
          <w:color w:val="000000" w:themeColor="text1"/>
          <w:sz w:val="28"/>
          <w:szCs w:val="28"/>
        </w:rPr>
      </w:pPr>
      <w:r w:rsidRPr="00FB5EE1">
        <w:rPr>
          <w:rFonts w:ascii="Times New Roman" w:eastAsia="Times New Roman" w:hAnsi="Times New Roman" w:cs="Times New Roman"/>
          <w:color w:val="000000" w:themeColor="text1"/>
          <w:sz w:val="28"/>
          <w:szCs w:val="28"/>
        </w:rPr>
        <w:t>b</w:t>
      </w:r>
      <w:r w:rsidR="00045329" w:rsidRPr="00FB5EE1">
        <w:rPr>
          <w:rFonts w:ascii="Times New Roman" w:eastAsia="Times New Roman" w:hAnsi="Times New Roman" w:cs="Times New Roman"/>
          <w:color w:val="000000" w:themeColor="text1"/>
          <w:sz w:val="28"/>
          <w:szCs w:val="28"/>
        </w:rPr>
        <w:t xml:space="preserve">) </w:t>
      </w:r>
      <w:r w:rsidR="00D96978" w:rsidRPr="00FB5EE1">
        <w:rPr>
          <w:rFonts w:ascii="Times New Roman" w:eastAsia="Times New Roman" w:hAnsi="Times New Roman" w:cs="Times New Roman"/>
          <w:color w:val="000000" w:themeColor="text1"/>
          <w:sz w:val="28"/>
          <w:szCs w:val="28"/>
        </w:rPr>
        <w:t xml:space="preserve">Nhiệm vụ </w:t>
      </w:r>
      <w:r w:rsidR="00D96978" w:rsidRPr="00FB5EE1">
        <w:rPr>
          <w:rFonts w:ascii="Times New Roman" w:hAnsi="Times New Roman" w:cs="Times New Roman"/>
          <w:color w:val="000000" w:themeColor="text1"/>
          <w:sz w:val="28"/>
          <w:szCs w:val="28"/>
        </w:rPr>
        <w:t>h</w:t>
      </w:r>
      <w:r w:rsidR="00D96978" w:rsidRPr="00FB5EE1">
        <w:rPr>
          <w:rFonts w:ascii="Times New Roman" w:hAnsi="Times New Roman" w:cs="Times New Roman"/>
          <w:color w:val="000000" w:themeColor="text1"/>
          <w:sz w:val="28"/>
          <w:szCs w:val="28"/>
          <w:lang w:val="vi-VN"/>
        </w:rPr>
        <w:t xml:space="preserve">ỗ trợ thiết lập các điểm hỗ trợ đồng bào dân tộc thiểu số ứng dụng công nghệ thông tin tại Ủy ban nhân dân cấp xã </w:t>
      </w:r>
      <w:r w:rsidR="00D96978" w:rsidRPr="00FB5EE1">
        <w:rPr>
          <w:rFonts w:ascii="Times New Roman" w:hAnsi="Times New Roman" w:cs="Times New Roman"/>
          <w:color w:val="000000" w:themeColor="text1"/>
          <w:sz w:val="28"/>
          <w:szCs w:val="28"/>
        </w:rPr>
        <w:t xml:space="preserve">để </w:t>
      </w:r>
      <w:r w:rsidR="00D96978" w:rsidRPr="00FB5EE1">
        <w:rPr>
          <w:rFonts w:ascii="Times New Roman" w:hAnsi="Times New Roman" w:cs="Times New Roman"/>
          <w:color w:val="000000" w:themeColor="text1"/>
          <w:sz w:val="28"/>
          <w:szCs w:val="28"/>
          <w:lang w:val="vi-VN"/>
        </w:rPr>
        <w:t>phục vụ phát triển kinh tế - xã hội và đảm bảo an ninh trật tự</w:t>
      </w:r>
      <w:r w:rsidR="008B4E13">
        <w:rPr>
          <w:rFonts w:ascii="Times New Roman" w:hAnsi="Times New Roman" w:cs="Times New Roman"/>
          <w:color w:val="000000" w:themeColor="text1"/>
          <w:sz w:val="28"/>
          <w:szCs w:val="28"/>
        </w:rPr>
        <w:t xml:space="preserve"> </w:t>
      </w:r>
      <w:r w:rsidR="00D96978" w:rsidRPr="00FB5EE1">
        <w:rPr>
          <w:rFonts w:ascii="Times New Roman" w:hAnsi="Times New Roman" w:cs="Times New Roman"/>
          <w:color w:val="000000" w:themeColor="text1"/>
          <w:sz w:val="28"/>
          <w:szCs w:val="28"/>
        </w:rPr>
        <w:t xml:space="preserve">thuộc Tiểu dự án 10.2 của Chương trình (viết tắt </w:t>
      </w:r>
      <w:r w:rsidR="00045329" w:rsidRPr="00FB5EE1">
        <w:rPr>
          <w:rFonts w:ascii="Times New Roman" w:hAnsi="Times New Roman" w:cs="Times New Roman"/>
          <w:color w:val="000000" w:themeColor="text1"/>
          <w:sz w:val="28"/>
          <w:szCs w:val="28"/>
        </w:rPr>
        <w:t xml:space="preserve">là </w:t>
      </w:r>
      <w:r w:rsidR="00045329" w:rsidRPr="007D79EE">
        <w:rPr>
          <w:rFonts w:ascii="Times New Roman" w:hAnsi="Times New Roman" w:cs="Times New Roman"/>
          <w:color w:val="000000" w:themeColor="text1"/>
          <w:sz w:val="28"/>
          <w:szCs w:val="28"/>
        </w:rPr>
        <w:t xml:space="preserve">điểm hỗ </w:t>
      </w:r>
      <w:r w:rsidR="00045329" w:rsidRPr="00FB5EE1">
        <w:rPr>
          <w:rFonts w:ascii="Times New Roman" w:hAnsi="Times New Roman" w:cs="Times New Roman"/>
          <w:color w:val="000000" w:themeColor="text1"/>
          <w:sz w:val="28"/>
          <w:szCs w:val="28"/>
        </w:rPr>
        <w:t>trợ đồng bào dân tộc thiểu số ứng dụng công nghệ</w:t>
      </w:r>
      <w:r w:rsidRPr="00FB5EE1">
        <w:rPr>
          <w:rFonts w:ascii="Times New Roman" w:hAnsi="Times New Roman" w:cs="Times New Roman"/>
          <w:color w:val="000000" w:themeColor="text1"/>
          <w:sz w:val="28"/>
          <w:szCs w:val="28"/>
        </w:rPr>
        <w:t xml:space="preserve"> thông tin).</w:t>
      </w:r>
    </w:p>
    <w:p w:rsidR="00C869A0" w:rsidRPr="00FB5EE1" w:rsidRDefault="00C869A0" w:rsidP="008C0FE6">
      <w:pPr>
        <w:shd w:val="clear" w:color="auto" w:fill="FFFFFF"/>
        <w:spacing w:before="120" w:after="0" w:line="288" w:lineRule="auto"/>
        <w:ind w:firstLine="709"/>
        <w:rPr>
          <w:rFonts w:ascii="Times New Roman" w:eastAsia="Times New Roman" w:hAnsi="Times New Roman" w:cs="Times New Roman"/>
          <w:color w:val="000000" w:themeColor="text1"/>
          <w:sz w:val="28"/>
          <w:szCs w:val="28"/>
          <w:lang w:val="vi-VN"/>
        </w:rPr>
      </w:pPr>
      <w:r w:rsidRPr="00FB5EE1">
        <w:rPr>
          <w:rFonts w:ascii="Times New Roman" w:eastAsia="Times New Roman" w:hAnsi="Times New Roman" w:cs="Times New Roman"/>
          <w:color w:val="000000" w:themeColor="text1"/>
          <w:sz w:val="28"/>
          <w:szCs w:val="28"/>
          <w:lang w:val="vi-VN"/>
        </w:rPr>
        <w:t>2. Đối tượng áp dụng:</w:t>
      </w:r>
    </w:p>
    <w:p w:rsidR="006C4DF6" w:rsidRPr="00FB5EE1" w:rsidRDefault="003667D7" w:rsidP="008C0FE6">
      <w:pPr>
        <w:shd w:val="clear" w:color="auto" w:fill="FFFFFF"/>
        <w:spacing w:before="120" w:after="0" w:line="288" w:lineRule="auto"/>
        <w:ind w:firstLine="709"/>
        <w:jc w:val="both"/>
        <w:rPr>
          <w:rFonts w:ascii="Times New Roman" w:eastAsia="Times New Roman" w:hAnsi="Times New Roman" w:cs="Times New Roman"/>
          <w:color w:val="000000" w:themeColor="text1"/>
          <w:sz w:val="28"/>
          <w:szCs w:val="28"/>
          <w:lang w:val="vi-VN"/>
        </w:rPr>
      </w:pPr>
      <w:r w:rsidRPr="00FB5EE1">
        <w:rPr>
          <w:rFonts w:ascii="Times New Roman" w:eastAsia="Times New Roman" w:hAnsi="Times New Roman" w:cs="Times New Roman"/>
          <w:color w:val="000000" w:themeColor="text1"/>
          <w:sz w:val="28"/>
          <w:szCs w:val="28"/>
          <w:lang w:val="vi-VN"/>
        </w:rPr>
        <w:t xml:space="preserve">a) Các </w:t>
      </w:r>
      <w:r w:rsidRPr="00FB5EE1">
        <w:rPr>
          <w:rFonts w:ascii="Times New Roman" w:eastAsia="Times New Roman" w:hAnsi="Times New Roman" w:cs="Times New Roman"/>
          <w:color w:val="000000" w:themeColor="text1"/>
          <w:sz w:val="28"/>
          <w:szCs w:val="28"/>
        </w:rPr>
        <w:t>b</w:t>
      </w:r>
      <w:r w:rsidR="008114AB" w:rsidRPr="00FB5EE1">
        <w:rPr>
          <w:rFonts w:ascii="Times New Roman" w:eastAsia="Times New Roman" w:hAnsi="Times New Roman" w:cs="Times New Roman"/>
          <w:color w:val="000000" w:themeColor="text1"/>
          <w:sz w:val="28"/>
          <w:szCs w:val="28"/>
          <w:lang w:val="vi-VN"/>
        </w:rPr>
        <w:t xml:space="preserve">ộ, cơ quan ngang </w:t>
      </w:r>
      <w:r w:rsidRPr="00FB5EE1">
        <w:rPr>
          <w:rFonts w:ascii="Times New Roman" w:eastAsia="Times New Roman" w:hAnsi="Times New Roman" w:cs="Times New Roman"/>
          <w:color w:val="000000" w:themeColor="text1"/>
          <w:sz w:val="28"/>
          <w:szCs w:val="28"/>
        </w:rPr>
        <w:t>b</w:t>
      </w:r>
      <w:r w:rsidR="00C869A0" w:rsidRPr="00FB5EE1">
        <w:rPr>
          <w:rFonts w:ascii="Times New Roman" w:eastAsia="Times New Roman" w:hAnsi="Times New Roman" w:cs="Times New Roman"/>
          <w:color w:val="000000" w:themeColor="text1"/>
          <w:sz w:val="28"/>
          <w:szCs w:val="28"/>
          <w:lang w:val="vi-VN"/>
        </w:rPr>
        <w:t xml:space="preserve">ộ, </w:t>
      </w:r>
      <w:r w:rsidR="00C141C5" w:rsidRPr="00FB5EE1">
        <w:rPr>
          <w:rFonts w:ascii="Times New Roman" w:eastAsia="Times New Roman" w:hAnsi="Times New Roman" w:cs="Times New Roman"/>
          <w:color w:val="000000" w:themeColor="text1"/>
          <w:sz w:val="28"/>
          <w:szCs w:val="28"/>
        </w:rPr>
        <w:t xml:space="preserve">cơ </w:t>
      </w:r>
      <w:r w:rsidR="00C141C5" w:rsidRPr="007D79EE">
        <w:rPr>
          <w:rFonts w:ascii="Times New Roman" w:eastAsia="Times New Roman" w:hAnsi="Times New Roman" w:cs="Times New Roman"/>
          <w:color w:val="000000" w:themeColor="text1"/>
          <w:sz w:val="28"/>
          <w:szCs w:val="28"/>
        </w:rPr>
        <w:t>quan thuộc Chính phủ</w:t>
      </w:r>
      <w:r w:rsidR="008B4E13">
        <w:rPr>
          <w:rFonts w:ascii="Times New Roman" w:eastAsia="Times New Roman" w:hAnsi="Times New Roman" w:cs="Times New Roman"/>
          <w:color w:val="000000" w:themeColor="text1"/>
          <w:sz w:val="28"/>
          <w:szCs w:val="28"/>
        </w:rPr>
        <w:t xml:space="preserve"> </w:t>
      </w:r>
      <w:r w:rsidR="00E415E4" w:rsidRPr="007D79EE">
        <w:rPr>
          <w:rFonts w:ascii="Times New Roman" w:eastAsia="Times New Roman" w:hAnsi="Times New Roman" w:cs="Times New Roman"/>
          <w:color w:val="000000" w:themeColor="text1"/>
          <w:sz w:val="28"/>
          <w:szCs w:val="28"/>
        </w:rPr>
        <w:t>tham gia</w:t>
      </w:r>
      <w:r w:rsidR="008B4E13">
        <w:rPr>
          <w:rFonts w:ascii="Times New Roman" w:eastAsia="Times New Roman" w:hAnsi="Times New Roman" w:cs="Times New Roman"/>
          <w:color w:val="000000" w:themeColor="text1"/>
          <w:sz w:val="28"/>
          <w:szCs w:val="28"/>
        </w:rPr>
        <w:t xml:space="preserve"> </w:t>
      </w:r>
      <w:r w:rsidR="006C4DF6" w:rsidRPr="00FB5EE1">
        <w:rPr>
          <w:rFonts w:ascii="Times New Roman" w:eastAsia="Times New Roman" w:hAnsi="Times New Roman" w:cs="Times New Roman"/>
          <w:color w:val="000000" w:themeColor="text1"/>
          <w:sz w:val="28"/>
          <w:szCs w:val="28"/>
        </w:rPr>
        <w:t>thực hiện nhiệm vụ của Chương trình tại khoản 1 Điều này</w:t>
      </w:r>
      <w:r w:rsidR="00C141C5" w:rsidRPr="00FB5EE1">
        <w:rPr>
          <w:rFonts w:ascii="Times New Roman" w:eastAsia="Times New Roman" w:hAnsi="Times New Roman" w:cs="Times New Roman"/>
          <w:color w:val="000000" w:themeColor="text1"/>
          <w:sz w:val="28"/>
          <w:szCs w:val="28"/>
        </w:rPr>
        <w:t xml:space="preserve"> (sau đây viết tắt là cơ quan Trung ương)</w:t>
      </w:r>
      <w:r w:rsidR="006C4DF6" w:rsidRPr="00FB5EE1">
        <w:rPr>
          <w:rFonts w:ascii="Times New Roman" w:eastAsia="Times New Roman" w:hAnsi="Times New Roman" w:cs="Times New Roman"/>
          <w:color w:val="000000" w:themeColor="text1"/>
          <w:sz w:val="28"/>
          <w:szCs w:val="28"/>
          <w:lang w:val="vi-VN"/>
        </w:rPr>
        <w:t>;</w:t>
      </w:r>
    </w:p>
    <w:p w:rsidR="003667D7" w:rsidRPr="00FB5EE1" w:rsidRDefault="003667D7" w:rsidP="008C0FE6">
      <w:pPr>
        <w:shd w:val="clear" w:color="auto" w:fill="FFFFFF"/>
        <w:spacing w:before="120" w:after="0" w:line="288" w:lineRule="auto"/>
        <w:ind w:firstLine="709"/>
        <w:jc w:val="both"/>
        <w:rPr>
          <w:rFonts w:ascii="Times New Roman" w:eastAsia="Times New Roman" w:hAnsi="Times New Roman" w:cs="Times New Roman"/>
          <w:color w:val="000000" w:themeColor="text1"/>
          <w:sz w:val="28"/>
          <w:szCs w:val="28"/>
        </w:rPr>
      </w:pPr>
      <w:r w:rsidRPr="00FB5EE1">
        <w:rPr>
          <w:rFonts w:ascii="Times New Roman" w:hAnsi="Times New Roman"/>
          <w:color w:val="000000" w:themeColor="text1"/>
          <w:sz w:val="28"/>
          <w:szCs w:val="28"/>
        </w:rPr>
        <w:t>b)</w:t>
      </w:r>
      <w:r w:rsidR="008B4E13">
        <w:rPr>
          <w:rFonts w:ascii="Times New Roman" w:hAnsi="Times New Roman"/>
          <w:color w:val="000000" w:themeColor="text1"/>
          <w:sz w:val="28"/>
          <w:szCs w:val="28"/>
        </w:rPr>
        <w:t xml:space="preserve"> </w:t>
      </w:r>
      <w:r w:rsidRPr="00FB5EE1">
        <w:rPr>
          <w:rFonts w:ascii="Times New Roman" w:hAnsi="Times New Roman"/>
          <w:color w:val="000000" w:themeColor="text1"/>
          <w:sz w:val="28"/>
          <w:szCs w:val="28"/>
        </w:rPr>
        <w:t>C</w:t>
      </w:r>
      <w:r w:rsidRPr="00FB5EE1">
        <w:rPr>
          <w:rFonts w:ascii="Times New Roman" w:hAnsi="Times New Roman"/>
          <w:color w:val="000000" w:themeColor="text1"/>
          <w:sz w:val="28"/>
          <w:szCs w:val="28"/>
          <w:lang w:val="vi-VN"/>
        </w:rPr>
        <w:t>ác</w:t>
      </w:r>
      <w:r w:rsidR="00C141C5" w:rsidRPr="00FB5EE1">
        <w:rPr>
          <w:rFonts w:ascii="Times New Roman" w:hAnsi="Times New Roman"/>
          <w:color w:val="000000" w:themeColor="text1"/>
          <w:sz w:val="28"/>
          <w:szCs w:val="28"/>
        </w:rPr>
        <w:t xml:space="preserve"> </w:t>
      </w:r>
      <w:r w:rsidR="008B4E13">
        <w:rPr>
          <w:rFonts w:ascii="Times New Roman" w:hAnsi="Times New Roman"/>
          <w:color w:val="000000" w:themeColor="text1"/>
          <w:sz w:val="28"/>
          <w:szCs w:val="28"/>
        </w:rPr>
        <w:t>địa phương</w:t>
      </w:r>
      <w:r w:rsidRPr="00FB5EE1">
        <w:rPr>
          <w:rFonts w:ascii="Times New Roman" w:hAnsi="Times New Roman"/>
          <w:color w:val="000000" w:themeColor="text1"/>
          <w:sz w:val="28"/>
          <w:szCs w:val="28"/>
          <w:lang w:val="vi-VN"/>
        </w:rPr>
        <w:t xml:space="preserve"> thực hiện </w:t>
      </w:r>
      <w:r w:rsidRPr="00FB5EE1">
        <w:rPr>
          <w:rFonts w:ascii="Times New Roman" w:hAnsi="Times New Roman"/>
          <w:color w:val="000000" w:themeColor="text1"/>
          <w:sz w:val="28"/>
          <w:szCs w:val="28"/>
        </w:rPr>
        <w:t>các nhiệm vụ của Chương trình tại khoản 1 Điề</w:t>
      </w:r>
      <w:r w:rsidR="004372E5" w:rsidRPr="00FB5EE1">
        <w:rPr>
          <w:rFonts w:ascii="Times New Roman" w:hAnsi="Times New Roman"/>
          <w:color w:val="000000" w:themeColor="text1"/>
          <w:sz w:val="28"/>
          <w:szCs w:val="28"/>
        </w:rPr>
        <w:t>u này;</w:t>
      </w:r>
    </w:p>
    <w:p w:rsidR="008114AB" w:rsidRPr="00FB5EE1" w:rsidRDefault="003667D7" w:rsidP="008C0FE6">
      <w:pPr>
        <w:shd w:val="clear" w:color="auto" w:fill="FFFFFF"/>
        <w:spacing w:before="120" w:after="0" w:line="288" w:lineRule="auto"/>
        <w:ind w:firstLine="709"/>
        <w:jc w:val="both"/>
        <w:rPr>
          <w:rFonts w:ascii="Times New Roman" w:eastAsia="Times New Roman" w:hAnsi="Times New Roman" w:cs="Times New Roman"/>
          <w:color w:val="000000" w:themeColor="text1"/>
          <w:sz w:val="28"/>
          <w:szCs w:val="28"/>
        </w:rPr>
      </w:pPr>
      <w:r w:rsidRPr="00FB5EE1">
        <w:rPr>
          <w:rFonts w:ascii="Times New Roman" w:eastAsia="Times New Roman" w:hAnsi="Times New Roman" w:cs="Times New Roman"/>
          <w:color w:val="000000" w:themeColor="text1"/>
          <w:sz w:val="28"/>
          <w:szCs w:val="28"/>
        </w:rPr>
        <w:t>c</w:t>
      </w:r>
      <w:r w:rsidR="00C869A0" w:rsidRPr="00FB5EE1">
        <w:rPr>
          <w:rFonts w:ascii="Times New Roman" w:eastAsia="Times New Roman" w:hAnsi="Times New Roman" w:cs="Times New Roman"/>
          <w:color w:val="000000" w:themeColor="text1"/>
          <w:sz w:val="28"/>
          <w:szCs w:val="28"/>
          <w:lang w:val="vi-VN"/>
        </w:rPr>
        <w:t xml:space="preserve">) Các </w:t>
      </w:r>
      <w:r w:rsidR="009976ED" w:rsidRPr="00FB5EE1">
        <w:rPr>
          <w:rFonts w:ascii="Times New Roman" w:eastAsia="Times New Roman" w:hAnsi="Times New Roman" w:cs="Times New Roman"/>
          <w:color w:val="000000" w:themeColor="text1"/>
          <w:sz w:val="28"/>
          <w:szCs w:val="28"/>
        </w:rPr>
        <w:t xml:space="preserve">cơ quan, </w:t>
      </w:r>
      <w:r w:rsidR="00C869A0" w:rsidRPr="00FB5EE1">
        <w:rPr>
          <w:rFonts w:ascii="Times New Roman" w:eastAsia="Times New Roman" w:hAnsi="Times New Roman" w:cs="Times New Roman"/>
          <w:color w:val="000000" w:themeColor="text1"/>
          <w:sz w:val="28"/>
          <w:szCs w:val="28"/>
          <w:lang w:val="vi-VN"/>
        </w:rPr>
        <w:t xml:space="preserve">đơn vị, tổ chức, cá nhân </w:t>
      </w:r>
      <w:r w:rsidR="00E829D7" w:rsidRPr="00FB5EE1">
        <w:rPr>
          <w:rFonts w:ascii="Times New Roman" w:eastAsia="Times New Roman" w:hAnsi="Times New Roman" w:cs="Times New Roman"/>
          <w:color w:val="000000" w:themeColor="text1"/>
          <w:sz w:val="28"/>
          <w:szCs w:val="28"/>
        </w:rPr>
        <w:t xml:space="preserve">có liên quan </w:t>
      </w:r>
      <w:r w:rsidR="00FB5EE1" w:rsidRPr="00FB5EE1">
        <w:rPr>
          <w:rFonts w:ascii="Times New Roman" w:eastAsia="Times New Roman" w:hAnsi="Times New Roman" w:cs="Times New Roman"/>
          <w:color w:val="000000" w:themeColor="text1"/>
          <w:sz w:val="28"/>
          <w:szCs w:val="28"/>
        </w:rPr>
        <w:t xml:space="preserve">trong </w:t>
      </w:r>
      <w:r w:rsidR="007D79EE">
        <w:rPr>
          <w:rFonts w:ascii="Times New Roman" w:eastAsia="Times New Roman" w:hAnsi="Times New Roman" w:cs="Times New Roman"/>
          <w:color w:val="000000" w:themeColor="text1"/>
          <w:sz w:val="28"/>
          <w:szCs w:val="28"/>
        </w:rPr>
        <w:t xml:space="preserve">triển khai </w:t>
      </w:r>
      <w:r w:rsidR="00F12C4F">
        <w:rPr>
          <w:rFonts w:ascii="Times New Roman" w:eastAsia="Times New Roman" w:hAnsi="Times New Roman" w:cs="Times New Roman"/>
          <w:color w:val="000000" w:themeColor="text1"/>
          <w:sz w:val="28"/>
          <w:szCs w:val="28"/>
        </w:rPr>
        <w:t>thực hiện;</w:t>
      </w:r>
      <w:r w:rsidR="00FB5EE1" w:rsidRPr="00FB5EE1">
        <w:rPr>
          <w:rFonts w:ascii="Times New Roman" w:eastAsia="Times New Roman" w:hAnsi="Times New Roman" w:cs="Times New Roman"/>
          <w:color w:val="000000" w:themeColor="text1"/>
          <w:sz w:val="28"/>
          <w:szCs w:val="28"/>
        </w:rPr>
        <w:t xml:space="preserve"> thụ hưởng kết quả của </w:t>
      </w:r>
      <w:r w:rsidR="008114AB" w:rsidRPr="00FB5EE1">
        <w:rPr>
          <w:rFonts w:ascii="Times New Roman" w:eastAsia="Times New Roman" w:hAnsi="Times New Roman" w:cs="Times New Roman"/>
          <w:color w:val="000000" w:themeColor="text1"/>
          <w:sz w:val="28"/>
          <w:szCs w:val="28"/>
        </w:rPr>
        <w:t>nhiệm vụ</w:t>
      </w:r>
      <w:r w:rsidR="008B4E13">
        <w:rPr>
          <w:rFonts w:ascii="Times New Roman" w:eastAsia="Times New Roman" w:hAnsi="Times New Roman" w:cs="Times New Roman"/>
          <w:color w:val="000000" w:themeColor="text1"/>
          <w:sz w:val="28"/>
          <w:szCs w:val="28"/>
        </w:rPr>
        <w:t xml:space="preserve"> </w:t>
      </w:r>
      <w:r w:rsidR="00FB5EE1" w:rsidRPr="00FB5EE1">
        <w:rPr>
          <w:rFonts w:ascii="Times New Roman" w:eastAsia="Times New Roman" w:hAnsi="Times New Roman" w:cs="Times New Roman"/>
          <w:color w:val="000000" w:themeColor="text1"/>
          <w:sz w:val="28"/>
          <w:szCs w:val="28"/>
        </w:rPr>
        <w:t>thuộc</w:t>
      </w:r>
      <w:r w:rsidR="00E829D7" w:rsidRPr="00FB5EE1">
        <w:rPr>
          <w:rFonts w:ascii="Times New Roman" w:eastAsia="Times New Roman" w:hAnsi="Times New Roman" w:cs="Times New Roman"/>
          <w:color w:val="000000" w:themeColor="text1"/>
          <w:sz w:val="28"/>
          <w:szCs w:val="28"/>
        </w:rPr>
        <w:t xml:space="preserve"> Chươ</w:t>
      </w:r>
      <w:r w:rsidR="00163E66" w:rsidRPr="00FB5EE1">
        <w:rPr>
          <w:rFonts w:ascii="Times New Roman" w:eastAsia="Times New Roman" w:hAnsi="Times New Roman" w:cs="Times New Roman"/>
          <w:color w:val="000000" w:themeColor="text1"/>
          <w:sz w:val="28"/>
          <w:szCs w:val="28"/>
        </w:rPr>
        <w:t>ng trình</w:t>
      </w:r>
      <w:r w:rsidR="008B4E13">
        <w:rPr>
          <w:rFonts w:ascii="Times New Roman" w:eastAsia="Times New Roman" w:hAnsi="Times New Roman" w:cs="Times New Roman"/>
          <w:color w:val="000000" w:themeColor="text1"/>
          <w:sz w:val="28"/>
          <w:szCs w:val="28"/>
        </w:rPr>
        <w:t xml:space="preserve"> </w:t>
      </w:r>
      <w:r w:rsidR="008114AB" w:rsidRPr="00FB5EE1">
        <w:rPr>
          <w:rFonts w:ascii="Times New Roman" w:eastAsia="Times New Roman" w:hAnsi="Times New Roman" w:cs="Times New Roman"/>
          <w:color w:val="000000" w:themeColor="text1"/>
          <w:sz w:val="28"/>
          <w:szCs w:val="28"/>
        </w:rPr>
        <w:t>tại</w:t>
      </w:r>
      <w:r w:rsidR="00080F65" w:rsidRPr="00FB5EE1">
        <w:rPr>
          <w:rFonts w:ascii="Times New Roman" w:eastAsia="Times New Roman" w:hAnsi="Times New Roman" w:cs="Times New Roman"/>
          <w:color w:val="000000" w:themeColor="text1"/>
          <w:sz w:val="28"/>
          <w:szCs w:val="28"/>
        </w:rPr>
        <w:t xml:space="preserve"> khoản 1 Điều này</w:t>
      </w:r>
      <w:r w:rsidR="008114AB" w:rsidRPr="00FB5EE1">
        <w:rPr>
          <w:rFonts w:ascii="Times New Roman" w:eastAsia="Times New Roman" w:hAnsi="Times New Roman" w:cs="Times New Roman"/>
          <w:color w:val="000000" w:themeColor="text1"/>
          <w:sz w:val="28"/>
          <w:szCs w:val="28"/>
        </w:rPr>
        <w:t>.</w:t>
      </w:r>
    </w:p>
    <w:p w:rsidR="00DC6170" w:rsidRPr="00FB5EE1" w:rsidRDefault="00DC6170" w:rsidP="008C0FE6">
      <w:pPr>
        <w:shd w:val="clear" w:color="auto" w:fill="FFFFFF"/>
        <w:spacing w:before="120" w:after="0" w:line="288" w:lineRule="auto"/>
        <w:ind w:firstLine="709"/>
        <w:jc w:val="both"/>
        <w:rPr>
          <w:rFonts w:ascii="Times New Roman" w:hAnsi="Times New Roman" w:cs="Times New Roman"/>
          <w:iCs/>
          <w:color w:val="000000" w:themeColor="text1"/>
          <w:sz w:val="28"/>
          <w:szCs w:val="28"/>
        </w:rPr>
      </w:pPr>
      <w:r w:rsidRPr="00FB5EE1">
        <w:rPr>
          <w:rFonts w:ascii="Times New Roman" w:hAnsi="Times New Roman" w:cs="Times New Roman"/>
          <w:b/>
          <w:iCs/>
          <w:color w:val="000000" w:themeColor="text1"/>
          <w:sz w:val="28"/>
          <w:szCs w:val="28"/>
        </w:rPr>
        <w:t>Điều 2.</w:t>
      </w:r>
      <w:r w:rsidR="008B4E13">
        <w:rPr>
          <w:rFonts w:ascii="Times New Roman" w:hAnsi="Times New Roman" w:cs="Times New Roman"/>
          <w:b/>
          <w:iCs/>
          <w:color w:val="000000" w:themeColor="text1"/>
          <w:sz w:val="28"/>
          <w:szCs w:val="28"/>
        </w:rPr>
        <w:t xml:space="preserve"> </w:t>
      </w:r>
      <w:r w:rsidRPr="00017CC8">
        <w:rPr>
          <w:rFonts w:ascii="Times New Roman" w:hAnsi="Times New Roman" w:cs="Times New Roman"/>
          <w:b/>
          <w:iCs/>
          <w:color w:val="000000" w:themeColor="text1"/>
          <w:sz w:val="28"/>
          <w:szCs w:val="28"/>
        </w:rPr>
        <w:t>Mục tiêu thực hiệ</w:t>
      </w:r>
      <w:r w:rsidR="00017CC8">
        <w:rPr>
          <w:rFonts w:ascii="Times New Roman" w:hAnsi="Times New Roman" w:cs="Times New Roman"/>
          <w:b/>
          <w:iCs/>
          <w:color w:val="000000" w:themeColor="text1"/>
          <w:sz w:val="28"/>
          <w:szCs w:val="28"/>
        </w:rPr>
        <w:t>n</w:t>
      </w:r>
    </w:p>
    <w:p w:rsidR="00DC6170" w:rsidRPr="00FB5EE1" w:rsidRDefault="00DC6170" w:rsidP="008C0FE6">
      <w:pPr>
        <w:shd w:val="clear" w:color="auto" w:fill="FFFFFF"/>
        <w:spacing w:before="120" w:after="0" w:line="288" w:lineRule="auto"/>
        <w:ind w:firstLine="720"/>
        <w:jc w:val="both"/>
        <w:rPr>
          <w:rFonts w:ascii="Times New Roman" w:hAnsi="Times New Roman" w:cs="Times New Roman"/>
          <w:color w:val="000000" w:themeColor="text1"/>
          <w:sz w:val="28"/>
          <w:szCs w:val="28"/>
        </w:rPr>
      </w:pPr>
      <w:r w:rsidRPr="00FB5EE1">
        <w:rPr>
          <w:rFonts w:ascii="Times New Roman" w:hAnsi="Times New Roman" w:cs="Times New Roman"/>
          <w:color w:val="000000" w:themeColor="text1"/>
          <w:sz w:val="28"/>
          <w:szCs w:val="28"/>
        </w:rPr>
        <w:t xml:space="preserve">1. </w:t>
      </w:r>
      <w:r w:rsidR="00F12C4F">
        <w:rPr>
          <w:rFonts w:ascii="Times New Roman" w:hAnsi="Times New Roman" w:cs="Times New Roman"/>
          <w:color w:val="000000" w:themeColor="text1"/>
          <w:sz w:val="28"/>
          <w:szCs w:val="28"/>
        </w:rPr>
        <w:t xml:space="preserve">Mục tiêu </w:t>
      </w:r>
      <w:r w:rsidR="00E92C72" w:rsidRPr="00FB5EE1">
        <w:rPr>
          <w:rFonts w:ascii="Times New Roman" w:hAnsi="Times New Roman" w:cs="Times New Roman"/>
          <w:color w:val="000000" w:themeColor="text1"/>
          <w:sz w:val="28"/>
          <w:szCs w:val="28"/>
        </w:rPr>
        <w:t xml:space="preserve">hoạt động </w:t>
      </w:r>
      <w:r w:rsidRPr="00FB5EE1">
        <w:rPr>
          <w:rFonts w:ascii="Times New Roman" w:hAnsi="Times New Roman" w:cs="Times New Roman"/>
          <w:color w:val="000000" w:themeColor="text1"/>
          <w:sz w:val="28"/>
          <w:szCs w:val="28"/>
        </w:rPr>
        <w:t>t</w:t>
      </w:r>
      <w:r w:rsidRPr="00FB5EE1">
        <w:rPr>
          <w:rFonts w:ascii="Times New Roman" w:hAnsi="Times New Roman" w:cs="Times New Roman"/>
          <w:color w:val="000000" w:themeColor="text1"/>
          <w:sz w:val="28"/>
          <w:szCs w:val="28"/>
          <w:lang w:val="vi-VN"/>
        </w:rPr>
        <w:t>hông tin đối ngoại vùng đồng bào dân tộc thiểu số và miền núi</w:t>
      </w:r>
      <w:r w:rsidR="00525D97">
        <w:rPr>
          <w:rFonts w:ascii="Times New Roman" w:hAnsi="Times New Roman" w:cs="Times New Roman"/>
          <w:color w:val="000000" w:themeColor="text1"/>
          <w:sz w:val="28"/>
          <w:szCs w:val="28"/>
        </w:rPr>
        <w:t xml:space="preserve"> đ</w:t>
      </w:r>
      <w:r w:rsidR="007D79EE">
        <w:rPr>
          <w:rFonts w:ascii="Times New Roman" w:hAnsi="Times New Roman" w:cs="Times New Roman"/>
          <w:color w:val="000000" w:themeColor="text1"/>
          <w:sz w:val="28"/>
          <w:szCs w:val="28"/>
        </w:rPr>
        <w:t>ược quy định</w:t>
      </w:r>
      <w:r w:rsidRPr="00FB5EE1">
        <w:rPr>
          <w:rFonts w:ascii="Times New Roman" w:hAnsi="Times New Roman" w:cs="Times New Roman"/>
          <w:color w:val="000000" w:themeColor="text1"/>
          <w:sz w:val="28"/>
          <w:szCs w:val="28"/>
        </w:rPr>
        <w:t xml:space="preserve"> tại Quyết định số 1191/QĐ-TTg ngày 05 tháng 8 năm 2020 của Thủ tướng Chính phủ </w:t>
      </w:r>
      <w:r w:rsidRPr="00FB5EE1">
        <w:rPr>
          <w:rFonts w:ascii="Times New Roman" w:eastAsia="Times New Roman" w:hAnsi="Times New Roman" w:cs="Times New Roman"/>
          <w:iCs/>
          <w:color w:val="000000" w:themeColor="text1"/>
          <w:sz w:val="28"/>
          <w:szCs w:val="28"/>
          <w:lang w:val="en-GB"/>
        </w:rPr>
        <w:t xml:space="preserve">phê duyệt mục tiêu, nhiệm vụ, giải pháp đổi mới và nâng cao năng lực công tác thông tin tuyên truyền và thông tin đối ngoại góp </w:t>
      </w:r>
      <w:r w:rsidRPr="00FB5EE1">
        <w:rPr>
          <w:rFonts w:ascii="Times New Roman" w:hAnsi="Times New Roman" w:cs="Times New Roman"/>
          <w:color w:val="000000" w:themeColor="text1"/>
          <w:sz w:val="28"/>
          <w:szCs w:val="28"/>
        </w:rPr>
        <w:t xml:space="preserve">phần xây dựng biên giới hòa bình, hữu nghị, hợp tác và phát triển </w:t>
      </w:r>
      <w:r w:rsidR="00063D7F">
        <w:rPr>
          <w:rFonts w:ascii="Times New Roman" w:hAnsi="Times New Roman" w:cs="Times New Roman"/>
          <w:color w:val="000000" w:themeColor="text1"/>
          <w:sz w:val="28"/>
          <w:szCs w:val="28"/>
        </w:rPr>
        <w:t xml:space="preserve">(sau đây </w:t>
      </w:r>
      <w:r w:rsidR="00063D7F">
        <w:rPr>
          <w:rFonts w:ascii="Times New Roman" w:hAnsi="Times New Roman" w:cs="Times New Roman"/>
          <w:color w:val="000000" w:themeColor="text1"/>
          <w:sz w:val="28"/>
          <w:szCs w:val="28"/>
        </w:rPr>
        <w:lastRenderedPageBreak/>
        <w:t>viết tắt là</w:t>
      </w:r>
      <w:r w:rsidR="00D6552D">
        <w:rPr>
          <w:rFonts w:ascii="Times New Roman" w:hAnsi="Times New Roman" w:cs="Times New Roman"/>
          <w:color w:val="000000" w:themeColor="text1"/>
          <w:sz w:val="28"/>
          <w:szCs w:val="28"/>
        </w:rPr>
        <w:t xml:space="preserve"> </w:t>
      </w:r>
      <w:r w:rsidR="00063D7F" w:rsidRPr="00FB5EE1">
        <w:rPr>
          <w:rFonts w:ascii="Times New Roman" w:hAnsi="Times New Roman" w:cs="Times New Roman"/>
          <w:color w:val="000000" w:themeColor="text1"/>
          <w:sz w:val="28"/>
          <w:szCs w:val="28"/>
        </w:rPr>
        <w:t>Quyết định số 1191/QĐ-TTg</w:t>
      </w:r>
      <w:r w:rsidR="00063D7F">
        <w:rPr>
          <w:rFonts w:ascii="Times New Roman" w:hAnsi="Times New Roman" w:cs="Times New Roman"/>
          <w:color w:val="000000" w:themeColor="text1"/>
          <w:sz w:val="28"/>
          <w:szCs w:val="28"/>
        </w:rPr>
        <w:t xml:space="preserve">) </w:t>
      </w:r>
      <w:r w:rsidRPr="00FB5EE1">
        <w:rPr>
          <w:rFonts w:ascii="Times New Roman" w:hAnsi="Times New Roman" w:cs="Times New Roman"/>
          <w:color w:val="000000" w:themeColor="text1"/>
          <w:sz w:val="28"/>
          <w:szCs w:val="28"/>
        </w:rPr>
        <w:t xml:space="preserve">và quy định tại </w:t>
      </w:r>
      <w:bookmarkStart w:id="4" w:name="cumtu_6"/>
      <w:r w:rsidRPr="00FB5EE1">
        <w:rPr>
          <w:rFonts w:ascii="Times New Roman" w:hAnsi="Times New Roman" w:cs="Times New Roman"/>
          <w:color w:val="000000" w:themeColor="text1"/>
          <w:sz w:val="28"/>
          <w:szCs w:val="28"/>
        </w:rPr>
        <w:t>Nội dung số 02: Phổ biến, giáo dục pháp luật và tuyên truyền, vận động đồng bào dân tộc thiểu số</w:t>
      </w:r>
      <w:r w:rsidR="00D6552D">
        <w:rPr>
          <w:rFonts w:ascii="Times New Roman" w:hAnsi="Times New Roman" w:cs="Times New Roman"/>
          <w:color w:val="000000" w:themeColor="text1"/>
          <w:sz w:val="28"/>
          <w:szCs w:val="28"/>
        </w:rPr>
        <w:t xml:space="preserve"> </w:t>
      </w:r>
      <w:r w:rsidRPr="00FB5EE1">
        <w:rPr>
          <w:rFonts w:ascii="Times New Roman" w:hAnsi="Times New Roman" w:cs="Times New Roman"/>
          <w:color w:val="000000" w:themeColor="text1"/>
          <w:sz w:val="28"/>
          <w:szCs w:val="28"/>
        </w:rPr>
        <w:t>thuộc Tiểu dự án 10.1 củ</w:t>
      </w:r>
      <w:r w:rsidR="00063D7F">
        <w:rPr>
          <w:rFonts w:ascii="Times New Roman" w:hAnsi="Times New Roman" w:cs="Times New Roman"/>
          <w:color w:val="000000" w:themeColor="text1"/>
          <w:sz w:val="28"/>
          <w:szCs w:val="28"/>
        </w:rPr>
        <w:t>a Chương trình</w:t>
      </w:r>
      <w:r w:rsidRPr="00FB5EE1">
        <w:rPr>
          <w:rFonts w:ascii="Times New Roman" w:hAnsi="Times New Roman" w:cs="Times New Roman"/>
          <w:color w:val="000000" w:themeColor="text1"/>
          <w:sz w:val="28"/>
          <w:szCs w:val="28"/>
        </w:rPr>
        <w:t>.</w:t>
      </w:r>
      <w:bookmarkEnd w:id="4"/>
    </w:p>
    <w:p w:rsidR="00DC6170" w:rsidRPr="00FB5EE1" w:rsidRDefault="00DC6170" w:rsidP="00E92C72">
      <w:pPr>
        <w:shd w:val="clear" w:color="auto" w:fill="FFFFFF"/>
        <w:spacing w:before="120" w:after="0" w:line="276" w:lineRule="auto"/>
        <w:ind w:firstLine="709"/>
        <w:jc w:val="both"/>
        <w:rPr>
          <w:rFonts w:ascii="Times New Roman" w:eastAsia="Times New Roman" w:hAnsi="Times New Roman" w:cs="Times New Roman"/>
          <w:bCs/>
          <w:color w:val="000000" w:themeColor="text1"/>
          <w:sz w:val="28"/>
          <w:szCs w:val="28"/>
        </w:rPr>
      </w:pPr>
      <w:r w:rsidRPr="00FB5EE1">
        <w:rPr>
          <w:rFonts w:ascii="Times New Roman" w:hAnsi="Times New Roman" w:cs="Times New Roman"/>
          <w:iCs/>
          <w:color w:val="000000" w:themeColor="text1"/>
          <w:sz w:val="28"/>
          <w:szCs w:val="28"/>
        </w:rPr>
        <w:t xml:space="preserve">2. </w:t>
      </w:r>
      <w:r w:rsidR="00525D97">
        <w:rPr>
          <w:rFonts w:ascii="Times New Roman" w:hAnsi="Times New Roman" w:cs="Times New Roman"/>
          <w:iCs/>
          <w:color w:val="000000" w:themeColor="text1"/>
          <w:sz w:val="28"/>
          <w:szCs w:val="28"/>
        </w:rPr>
        <w:t xml:space="preserve">Mục tiêu </w:t>
      </w:r>
      <w:r w:rsidRPr="00FB5EE1">
        <w:rPr>
          <w:rFonts w:ascii="Times New Roman" w:eastAsia="Times New Roman" w:hAnsi="Times New Roman" w:cs="Times New Roman"/>
          <w:bCs/>
          <w:color w:val="000000" w:themeColor="text1"/>
          <w:sz w:val="28"/>
          <w:szCs w:val="28"/>
        </w:rPr>
        <w:t>thiết lập điểm hỗ trợ đồng bào dân tộc thiểu số ứng dụng công nghệ thông tin</w:t>
      </w:r>
      <w:r w:rsidR="00D6552D">
        <w:rPr>
          <w:rFonts w:ascii="Times New Roman" w:eastAsia="Times New Roman" w:hAnsi="Times New Roman" w:cs="Times New Roman"/>
          <w:bCs/>
          <w:color w:val="000000" w:themeColor="text1"/>
          <w:sz w:val="28"/>
          <w:szCs w:val="28"/>
        </w:rPr>
        <w:t xml:space="preserve"> </w:t>
      </w:r>
      <w:r w:rsidR="00525D97">
        <w:rPr>
          <w:rFonts w:ascii="Times New Roman" w:eastAsia="Times New Roman" w:hAnsi="Times New Roman" w:cs="Times New Roman"/>
          <w:bCs/>
          <w:color w:val="000000" w:themeColor="text1"/>
          <w:sz w:val="28"/>
          <w:szCs w:val="28"/>
        </w:rPr>
        <w:t>đ</w:t>
      </w:r>
      <w:r w:rsidR="00017CC8">
        <w:rPr>
          <w:rFonts w:ascii="Times New Roman" w:eastAsia="Times New Roman" w:hAnsi="Times New Roman" w:cs="Times New Roman"/>
          <w:bCs/>
          <w:color w:val="000000" w:themeColor="text1"/>
          <w:sz w:val="28"/>
          <w:szCs w:val="28"/>
        </w:rPr>
        <w:t>ược</w:t>
      </w:r>
      <w:r w:rsidRPr="00FB5EE1">
        <w:rPr>
          <w:rFonts w:ascii="Times New Roman" w:hAnsi="Times New Roman" w:cs="Times New Roman"/>
          <w:color w:val="000000" w:themeColor="text1"/>
          <w:sz w:val="28"/>
          <w:szCs w:val="28"/>
        </w:rPr>
        <w:t xml:space="preserve"> quy định tại Tiểu dự án 10.2: </w:t>
      </w:r>
      <w:bookmarkStart w:id="5" w:name="diem_b_10_3"/>
      <w:r w:rsidRPr="00FB5EE1">
        <w:rPr>
          <w:rFonts w:ascii="Times New Roman" w:eastAsia="Times New Roman" w:hAnsi="Times New Roman" w:cs="Times New Roman"/>
          <w:bCs/>
          <w:color w:val="000000" w:themeColor="text1"/>
          <w:sz w:val="28"/>
          <w:szCs w:val="28"/>
        </w:rPr>
        <w:t>Ứng dụng công nghệ thông tin hỗ trợ phát triển kinh tế - xã hội và đảm bảo an ninh trật tự vùng đồng bào dân tộc thiểu số và miền núi</w:t>
      </w:r>
      <w:bookmarkEnd w:id="5"/>
      <w:r w:rsidRPr="00FB5EE1">
        <w:rPr>
          <w:rFonts w:ascii="Times New Roman" w:eastAsia="Times New Roman" w:hAnsi="Times New Roman" w:cs="Times New Roman"/>
          <w:bCs/>
          <w:color w:val="000000" w:themeColor="text1"/>
          <w:sz w:val="28"/>
          <w:szCs w:val="28"/>
        </w:rPr>
        <w:t xml:space="preserve"> thuộc Dự án 10 của Quyết định số 1719/QĐ-TTg ngày 14 tháng 10 năm 2021 của Thủ tướng Chính phủ.</w:t>
      </w:r>
    </w:p>
    <w:p w:rsidR="00BB4915" w:rsidRPr="00FB5EE1" w:rsidRDefault="007A07B8" w:rsidP="00D6552D">
      <w:pPr>
        <w:shd w:val="clear" w:color="auto" w:fill="FFFFFF"/>
        <w:spacing w:before="120" w:after="0" w:line="276" w:lineRule="auto"/>
        <w:ind w:firstLine="709"/>
        <w:jc w:val="both"/>
        <w:rPr>
          <w:rFonts w:ascii="Times New Roman" w:eastAsia="Times New Roman" w:hAnsi="Times New Roman" w:cs="Times New Roman"/>
          <w:b/>
          <w:bCs/>
          <w:color w:val="000000" w:themeColor="text1"/>
          <w:sz w:val="28"/>
          <w:szCs w:val="28"/>
        </w:rPr>
      </w:pPr>
      <w:r w:rsidRPr="00FB5EE1">
        <w:rPr>
          <w:rFonts w:ascii="Times New Roman" w:eastAsia="Times New Roman" w:hAnsi="Times New Roman" w:cs="Times New Roman"/>
          <w:b/>
          <w:bCs/>
          <w:color w:val="000000" w:themeColor="text1"/>
          <w:sz w:val="28"/>
          <w:szCs w:val="28"/>
        </w:rPr>
        <w:t xml:space="preserve">Điều </w:t>
      </w:r>
      <w:r w:rsidR="00DC6170" w:rsidRPr="00FB5EE1">
        <w:rPr>
          <w:rFonts w:ascii="Times New Roman" w:eastAsia="Times New Roman" w:hAnsi="Times New Roman" w:cs="Times New Roman"/>
          <w:b/>
          <w:bCs/>
          <w:color w:val="000000" w:themeColor="text1"/>
          <w:sz w:val="28"/>
          <w:szCs w:val="28"/>
        </w:rPr>
        <w:t>3</w:t>
      </w:r>
      <w:r w:rsidRPr="00FB5EE1">
        <w:rPr>
          <w:rFonts w:ascii="Times New Roman" w:eastAsia="Times New Roman" w:hAnsi="Times New Roman" w:cs="Times New Roman"/>
          <w:b/>
          <w:bCs/>
          <w:color w:val="000000" w:themeColor="text1"/>
          <w:sz w:val="28"/>
          <w:szCs w:val="28"/>
        </w:rPr>
        <w:t xml:space="preserve">. </w:t>
      </w:r>
      <w:r w:rsidRPr="00017CC8">
        <w:rPr>
          <w:rFonts w:ascii="Times New Roman" w:eastAsia="Times New Roman" w:hAnsi="Times New Roman" w:cs="Times New Roman"/>
          <w:b/>
          <w:bCs/>
          <w:color w:val="000000" w:themeColor="text1"/>
          <w:sz w:val="28"/>
          <w:szCs w:val="28"/>
        </w:rPr>
        <w:t>Nguyên tắc</w:t>
      </w:r>
      <w:r w:rsidR="001D0B2E" w:rsidRPr="00017CC8">
        <w:rPr>
          <w:rFonts w:ascii="Times New Roman" w:eastAsia="Times New Roman" w:hAnsi="Times New Roman" w:cs="Times New Roman"/>
          <w:b/>
          <w:bCs/>
          <w:color w:val="000000" w:themeColor="text1"/>
          <w:sz w:val="28"/>
          <w:szCs w:val="28"/>
        </w:rPr>
        <w:t xml:space="preserve"> thực hiện</w:t>
      </w:r>
    </w:p>
    <w:p w:rsidR="0026087E" w:rsidRPr="00FB5EE1" w:rsidRDefault="00BB4915" w:rsidP="0026087E">
      <w:pPr>
        <w:spacing w:before="120" w:after="0" w:line="276" w:lineRule="auto"/>
        <w:jc w:val="both"/>
        <w:rPr>
          <w:rFonts w:ascii="Times New Roman" w:hAnsi="Times New Roman" w:cs="Times New Roman"/>
          <w:iCs/>
          <w:color w:val="000000" w:themeColor="text1"/>
          <w:sz w:val="28"/>
          <w:szCs w:val="28"/>
        </w:rPr>
      </w:pPr>
      <w:r w:rsidRPr="00FB5EE1">
        <w:rPr>
          <w:rFonts w:ascii="Times New Roman" w:eastAsia="Times New Roman" w:hAnsi="Times New Roman" w:cs="Times New Roman"/>
          <w:noProof/>
          <w:color w:val="000000" w:themeColor="text1"/>
          <w:sz w:val="28"/>
          <w:szCs w:val="28"/>
        </w:rPr>
        <w:tab/>
      </w:r>
      <w:r w:rsidR="00525D97">
        <w:rPr>
          <w:rFonts w:ascii="Times New Roman" w:hAnsi="Times New Roman" w:cs="Times New Roman"/>
          <w:iCs/>
          <w:color w:val="000000" w:themeColor="text1"/>
          <w:sz w:val="28"/>
          <w:szCs w:val="28"/>
        </w:rPr>
        <w:t>Nguyên tắc</w:t>
      </w:r>
      <w:r w:rsidR="00D6552D">
        <w:rPr>
          <w:rFonts w:ascii="Times New Roman" w:hAnsi="Times New Roman" w:cs="Times New Roman"/>
          <w:iCs/>
          <w:color w:val="000000" w:themeColor="text1"/>
          <w:sz w:val="28"/>
          <w:szCs w:val="28"/>
        </w:rPr>
        <w:t xml:space="preserve"> </w:t>
      </w:r>
      <w:r w:rsidR="00525D97">
        <w:rPr>
          <w:rFonts w:ascii="Times New Roman" w:eastAsia="Times New Roman" w:hAnsi="Times New Roman" w:cs="Times New Roman"/>
          <w:noProof/>
          <w:color w:val="000000" w:themeColor="text1"/>
          <w:sz w:val="28"/>
          <w:szCs w:val="28"/>
        </w:rPr>
        <w:t>t</w:t>
      </w:r>
      <w:r w:rsidRPr="00FB5EE1">
        <w:rPr>
          <w:rFonts w:ascii="Times New Roman" w:eastAsia="Times New Roman" w:hAnsi="Times New Roman" w:cs="Times New Roman"/>
          <w:noProof/>
          <w:color w:val="000000" w:themeColor="text1"/>
          <w:sz w:val="28"/>
          <w:szCs w:val="28"/>
        </w:rPr>
        <w:t>hực hiện</w:t>
      </w:r>
      <w:r w:rsidR="00D6552D">
        <w:rPr>
          <w:rFonts w:ascii="Times New Roman" w:eastAsia="Times New Roman" w:hAnsi="Times New Roman" w:cs="Times New Roman"/>
          <w:noProof/>
          <w:color w:val="000000" w:themeColor="text1"/>
          <w:sz w:val="28"/>
          <w:szCs w:val="28"/>
        </w:rPr>
        <w:t xml:space="preserve"> </w:t>
      </w:r>
      <w:r w:rsidR="00063D7F">
        <w:rPr>
          <w:rFonts w:ascii="Times New Roman" w:hAnsi="Times New Roman" w:cs="Times New Roman"/>
          <w:iCs/>
          <w:color w:val="000000" w:themeColor="text1"/>
          <w:sz w:val="28"/>
          <w:szCs w:val="28"/>
        </w:rPr>
        <w:t xml:space="preserve">các nhiệm vụ tại khoản 1 Điều 1 Thông tư này </w:t>
      </w:r>
      <w:r w:rsidR="00525D97">
        <w:rPr>
          <w:rFonts w:ascii="Times New Roman" w:hAnsi="Times New Roman" w:cs="Times New Roman"/>
          <w:iCs/>
          <w:color w:val="000000" w:themeColor="text1"/>
          <w:sz w:val="28"/>
          <w:szCs w:val="28"/>
        </w:rPr>
        <w:t>được</w:t>
      </w:r>
      <w:r w:rsidR="00D6552D">
        <w:rPr>
          <w:rFonts w:ascii="Times New Roman" w:hAnsi="Times New Roman" w:cs="Times New Roman"/>
          <w:iCs/>
          <w:color w:val="000000" w:themeColor="text1"/>
          <w:sz w:val="28"/>
          <w:szCs w:val="28"/>
        </w:rPr>
        <w:t xml:space="preserve"> </w:t>
      </w:r>
      <w:r w:rsidRPr="00FB5EE1">
        <w:rPr>
          <w:rFonts w:ascii="Times New Roman" w:hAnsi="Times New Roman" w:cs="Times New Roman"/>
          <w:iCs/>
          <w:color w:val="000000" w:themeColor="text1"/>
          <w:sz w:val="28"/>
          <w:szCs w:val="28"/>
        </w:rPr>
        <w:t>quy định tại Điều 4 Nghị định số 27/2022/NĐ-CP</w:t>
      </w:r>
      <w:r w:rsidR="00D6552D">
        <w:rPr>
          <w:rFonts w:ascii="Times New Roman" w:hAnsi="Times New Roman" w:cs="Times New Roman"/>
          <w:iCs/>
          <w:color w:val="000000" w:themeColor="text1"/>
          <w:sz w:val="28"/>
          <w:szCs w:val="28"/>
        </w:rPr>
        <w:t xml:space="preserve"> </w:t>
      </w:r>
      <w:r w:rsidR="00390B71" w:rsidRPr="00FB5EE1">
        <w:rPr>
          <w:rFonts w:ascii="Times New Roman" w:eastAsia="Times New Roman" w:hAnsi="Times New Roman" w:cs="Times New Roman"/>
          <w:iCs/>
          <w:color w:val="000000" w:themeColor="text1"/>
          <w:sz w:val="28"/>
          <w:szCs w:val="28"/>
        </w:rPr>
        <w:t>ngày 19 tháng 4 năm 2022 của C</w:t>
      </w:r>
      <w:r w:rsidR="00390B71" w:rsidRPr="00FB5EE1">
        <w:rPr>
          <w:rFonts w:ascii="Times New Roman" w:hAnsi="Times New Roman" w:cs="Times New Roman"/>
          <w:iCs/>
          <w:color w:val="000000" w:themeColor="text1"/>
          <w:sz w:val="28"/>
          <w:szCs w:val="28"/>
        </w:rPr>
        <w:t>hính phủ quy định cơ chế quản lý, tổ chức thực hiện các chương trình mục tiêu quốc gia</w:t>
      </w:r>
      <w:r w:rsidRPr="00FB5EE1">
        <w:rPr>
          <w:rFonts w:ascii="Times New Roman" w:hAnsi="Times New Roman" w:cs="Times New Roman"/>
          <w:iCs/>
          <w:color w:val="000000" w:themeColor="text1"/>
          <w:sz w:val="28"/>
          <w:szCs w:val="28"/>
        </w:rPr>
        <w:t>.</w:t>
      </w:r>
      <w:bookmarkStart w:id="6" w:name="dieu_3"/>
    </w:p>
    <w:p w:rsidR="00DC6170" w:rsidRPr="00FB5EE1" w:rsidRDefault="00DC6170" w:rsidP="0026087E">
      <w:pPr>
        <w:spacing w:before="120" w:after="0" w:line="276" w:lineRule="auto"/>
        <w:jc w:val="both"/>
        <w:rPr>
          <w:rFonts w:ascii="Times New Roman" w:hAnsi="Times New Roman" w:cs="Times New Roman"/>
          <w:iCs/>
          <w:color w:val="000000" w:themeColor="text1"/>
          <w:sz w:val="28"/>
          <w:szCs w:val="28"/>
        </w:rPr>
      </w:pPr>
    </w:p>
    <w:p w:rsidR="00FA6557" w:rsidRPr="00FB5EE1" w:rsidRDefault="00FA6557" w:rsidP="00D6552D">
      <w:pPr>
        <w:spacing w:after="0" w:line="288" w:lineRule="auto"/>
        <w:jc w:val="center"/>
        <w:rPr>
          <w:rFonts w:ascii="Times New Roman" w:hAnsi="Times New Roman" w:cs="Times New Roman"/>
          <w:iCs/>
          <w:color w:val="000000" w:themeColor="text1"/>
          <w:sz w:val="28"/>
          <w:szCs w:val="28"/>
        </w:rPr>
      </w:pPr>
      <w:r w:rsidRPr="00FB5EE1">
        <w:rPr>
          <w:rFonts w:ascii="Times New Roman" w:eastAsia="Times New Roman" w:hAnsi="Times New Roman" w:cs="Times New Roman"/>
          <w:b/>
          <w:bCs/>
          <w:color w:val="000000" w:themeColor="text1"/>
          <w:sz w:val="28"/>
          <w:szCs w:val="28"/>
        </w:rPr>
        <w:t xml:space="preserve">Chương </w:t>
      </w:r>
      <w:r w:rsidR="00063D7F">
        <w:rPr>
          <w:rFonts w:ascii="Times New Roman" w:eastAsia="Times New Roman" w:hAnsi="Times New Roman" w:cs="Times New Roman"/>
          <w:b/>
          <w:bCs/>
          <w:color w:val="000000" w:themeColor="text1"/>
          <w:sz w:val="28"/>
          <w:szCs w:val="28"/>
        </w:rPr>
        <w:t>II</w:t>
      </w:r>
    </w:p>
    <w:p w:rsidR="003E52D7" w:rsidRPr="00063D7F" w:rsidRDefault="00FA6557" w:rsidP="00D6552D">
      <w:pPr>
        <w:shd w:val="clear" w:color="auto" w:fill="FFFFFF"/>
        <w:spacing w:after="0" w:line="288" w:lineRule="auto"/>
        <w:jc w:val="center"/>
        <w:rPr>
          <w:rFonts w:ascii="Times New Roman" w:hAnsi="Times New Roman" w:cs="Times New Roman"/>
          <w:b/>
          <w:color w:val="000000" w:themeColor="text1"/>
          <w:sz w:val="28"/>
          <w:szCs w:val="28"/>
          <w:lang w:val="vi-VN"/>
        </w:rPr>
      </w:pPr>
      <w:r w:rsidRPr="00063D7F">
        <w:rPr>
          <w:rFonts w:ascii="Times New Roman" w:hAnsi="Times New Roman" w:cs="Times New Roman"/>
          <w:b/>
          <w:color w:val="000000" w:themeColor="text1"/>
          <w:sz w:val="28"/>
          <w:szCs w:val="28"/>
        </w:rPr>
        <w:t>T</w:t>
      </w:r>
      <w:r w:rsidRPr="00063D7F">
        <w:rPr>
          <w:rFonts w:ascii="Times New Roman" w:hAnsi="Times New Roman" w:cs="Times New Roman"/>
          <w:b/>
          <w:color w:val="000000" w:themeColor="text1"/>
          <w:sz w:val="28"/>
          <w:szCs w:val="28"/>
          <w:lang w:val="vi-VN"/>
        </w:rPr>
        <w:t xml:space="preserve">HÔNG TIN ĐỐI NGOẠI VÙNG ĐỒNG BÀO </w:t>
      </w:r>
    </w:p>
    <w:p w:rsidR="00FA6557" w:rsidRPr="00063D7F" w:rsidRDefault="00FA6557" w:rsidP="00D6552D">
      <w:pPr>
        <w:shd w:val="clear" w:color="auto" w:fill="FFFFFF"/>
        <w:spacing w:after="0" w:line="288" w:lineRule="auto"/>
        <w:jc w:val="center"/>
        <w:rPr>
          <w:rFonts w:ascii="Times New Roman" w:hAnsi="Times New Roman" w:cs="Times New Roman"/>
          <w:b/>
          <w:color w:val="000000" w:themeColor="text1"/>
          <w:sz w:val="28"/>
          <w:szCs w:val="28"/>
          <w:lang w:val="vi-VN"/>
        </w:rPr>
      </w:pPr>
      <w:r w:rsidRPr="00063D7F">
        <w:rPr>
          <w:rFonts w:ascii="Times New Roman" w:hAnsi="Times New Roman" w:cs="Times New Roman"/>
          <w:b/>
          <w:color w:val="000000" w:themeColor="text1"/>
          <w:sz w:val="28"/>
          <w:szCs w:val="28"/>
          <w:lang w:val="vi-VN"/>
        </w:rPr>
        <w:t>DÂN TỘC THIỂU SỐ VÀ MIỀN NÚI</w:t>
      </w:r>
    </w:p>
    <w:p w:rsidR="0059263C" w:rsidRDefault="00FA6557" w:rsidP="0059263C">
      <w:pPr>
        <w:shd w:val="clear" w:color="auto" w:fill="FFFFFF"/>
        <w:spacing w:before="240" w:after="0" w:line="276" w:lineRule="auto"/>
        <w:ind w:firstLine="720"/>
        <w:jc w:val="both"/>
        <w:rPr>
          <w:rFonts w:ascii="Times New Roman" w:hAnsi="Times New Roman" w:cs="Times New Roman"/>
          <w:b/>
          <w:color w:val="000000" w:themeColor="text1"/>
          <w:sz w:val="28"/>
          <w:szCs w:val="28"/>
        </w:rPr>
      </w:pPr>
      <w:r w:rsidRPr="00FB5EE1">
        <w:rPr>
          <w:rFonts w:ascii="Times New Roman" w:hAnsi="Times New Roman" w:cs="Times New Roman"/>
          <w:b/>
          <w:color w:val="000000" w:themeColor="text1"/>
          <w:sz w:val="28"/>
          <w:szCs w:val="28"/>
        </w:rPr>
        <w:t>Đ</w:t>
      </w:r>
      <w:r w:rsidRPr="00FB5EE1">
        <w:rPr>
          <w:rFonts w:ascii="Times New Roman" w:hAnsi="Times New Roman" w:cs="Times New Roman"/>
          <w:color w:val="000000" w:themeColor="text1"/>
          <w:sz w:val="28"/>
          <w:szCs w:val="28"/>
        </w:rPr>
        <w:t>i</w:t>
      </w:r>
      <w:r w:rsidRPr="00FB5EE1">
        <w:rPr>
          <w:rFonts w:ascii="Times New Roman" w:hAnsi="Times New Roman" w:cs="Times New Roman"/>
          <w:b/>
          <w:color w:val="000000" w:themeColor="text1"/>
          <w:sz w:val="28"/>
          <w:szCs w:val="28"/>
        </w:rPr>
        <w:t xml:space="preserve">ều </w:t>
      </w:r>
      <w:r w:rsidR="00E92C72" w:rsidRPr="00FB5EE1">
        <w:rPr>
          <w:rFonts w:ascii="Times New Roman" w:hAnsi="Times New Roman" w:cs="Times New Roman"/>
          <w:b/>
          <w:color w:val="000000" w:themeColor="text1"/>
          <w:sz w:val="28"/>
          <w:szCs w:val="28"/>
        </w:rPr>
        <w:t>4</w:t>
      </w:r>
      <w:r w:rsidRPr="00FB5EE1">
        <w:rPr>
          <w:rFonts w:ascii="Times New Roman" w:hAnsi="Times New Roman" w:cs="Times New Roman"/>
          <w:b/>
          <w:color w:val="000000" w:themeColor="text1"/>
          <w:sz w:val="28"/>
          <w:szCs w:val="28"/>
        </w:rPr>
        <w:t xml:space="preserve">. </w:t>
      </w:r>
      <w:r w:rsidR="00DC6170" w:rsidRPr="00017CC8">
        <w:rPr>
          <w:rFonts w:ascii="Times New Roman" w:hAnsi="Times New Roman" w:cs="Times New Roman"/>
          <w:b/>
          <w:color w:val="000000" w:themeColor="text1"/>
          <w:sz w:val="28"/>
          <w:szCs w:val="28"/>
        </w:rPr>
        <w:t>N</w:t>
      </w:r>
      <w:r w:rsidR="007E4CBF" w:rsidRPr="00017CC8">
        <w:rPr>
          <w:rFonts w:ascii="Times New Roman" w:hAnsi="Times New Roman" w:cs="Times New Roman"/>
          <w:b/>
          <w:color w:val="000000" w:themeColor="text1"/>
          <w:sz w:val="28"/>
          <w:szCs w:val="28"/>
        </w:rPr>
        <w:t>hiệm vụ</w:t>
      </w:r>
      <w:r w:rsidRPr="00017CC8">
        <w:rPr>
          <w:rFonts w:ascii="Times New Roman" w:hAnsi="Times New Roman" w:cs="Times New Roman"/>
          <w:b/>
          <w:color w:val="000000" w:themeColor="text1"/>
          <w:sz w:val="28"/>
          <w:szCs w:val="28"/>
        </w:rPr>
        <w:t xml:space="preserve"> t</w:t>
      </w:r>
      <w:r w:rsidRPr="00017CC8">
        <w:rPr>
          <w:rFonts w:ascii="Times New Roman" w:hAnsi="Times New Roman" w:cs="Times New Roman"/>
          <w:b/>
          <w:color w:val="000000" w:themeColor="text1"/>
          <w:sz w:val="28"/>
          <w:szCs w:val="28"/>
          <w:lang w:val="vi-VN"/>
        </w:rPr>
        <w:t>hông tin đối ngoại vùng đồng bào dân tộc thiểu số và miền núi</w:t>
      </w:r>
    </w:p>
    <w:p w:rsidR="0059263C" w:rsidRDefault="00017CC8" w:rsidP="0059263C">
      <w:pPr>
        <w:shd w:val="clear" w:color="auto" w:fill="FFFFFF"/>
        <w:spacing w:before="240" w:after="0" w:line="276" w:lineRule="auto"/>
        <w:ind w:firstLine="720"/>
        <w:jc w:val="both"/>
        <w:rPr>
          <w:rFonts w:ascii="Times New Roman" w:hAnsi="Times New Roman" w:cs="Times New Roman"/>
          <w:color w:val="000000" w:themeColor="text1"/>
          <w:sz w:val="28"/>
          <w:szCs w:val="28"/>
        </w:rPr>
      </w:pPr>
      <w:r w:rsidRPr="00063D7F">
        <w:rPr>
          <w:rFonts w:ascii="Times New Roman" w:eastAsia="Calibri" w:hAnsi="Times New Roman" w:cs="Times New Roman"/>
          <w:iCs/>
          <w:color w:val="000000" w:themeColor="text1"/>
          <w:sz w:val="28"/>
          <w:szCs w:val="28"/>
          <w:shd w:val="clear" w:color="auto" w:fill="FFFFFF"/>
        </w:rPr>
        <w:t xml:space="preserve">1. Các nhiệm vụ </w:t>
      </w:r>
      <w:r w:rsidRPr="00063D7F">
        <w:rPr>
          <w:rFonts w:ascii="Times New Roman" w:hAnsi="Times New Roman" w:cs="Times New Roman"/>
          <w:color w:val="000000" w:themeColor="text1"/>
          <w:sz w:val="28"/>
          <w:szCs w:val="28"/>
        </w:rPr>
        <w:t>tại Quyết định số 1191/QĐ-TTg thực hiện tại Chương trình này bao gồm:</w:t>
      </w:r>
    </w:p>
    <w:p w:rsidR="0059263C" w:rsidRDefault="00017CC8" w:rsidP="0059263C">
      <w:pPr>
        <w:shd w:val="clear" w:color="auto" w:fill="FFFFFF"/>
        <w:spacing w:before="240" w:after="0" w:line="276" w:lineRule="auto"/>
        <w:ind w:firstLine="720"/>
        <w:jc w:val="both"/>
        <w:rPr>
          <w:rFonts w:ascii="Times New Roman" w:hAnsi="Times New Roman" w:cs="Times New Roman"/>
          <w:color w:val="000000"/>
          <w:sz w:val="28"/>
          <w:szCs w:val="28"/>
          <w:shd w:val="clear" w:color="auto" w:fill="FFFFFF"/>
        </w:rPr>
      </w:pPr>
      <w:r w:rsidRPr="00063D7F">
        <w:rPr>
          <w:rFonts w:ascii="Times New Roman" w:hAnsi="Times New Roman" w:cs="Times New Roman"/>
          <w:color w:val="000000" w:themeColor="text1"/>
          <w:sz w:val="28"/>
          <w:szCs w:val="28"/>
        </w:rPr>
        <w:t xml:space="preserve">a) </w:t>
      </w:r>
      <w:r w:rsidRPr="00063D7F">
        <w:rPr>
          <w:rFonts w:ascii="Times New Roman" w:hAnsi="Times New Roman" w:cs="Times New Roman"/>
          <w:color w:val="000000"/>
          <w:sz w:val="28"/>
          <w:szCs w:val="28"/>
          <w:shd w:val="clear" w:color="auto" w:fill="FFFFFF"/>
        </w:rPr>
        <w:t>Sản xuất nội dung phục vụ công tác thông tin tuyên truyền và thông tin đối ngoại;</w:t>
      </w:r>
    </w:p>
    <w:p w:rsidR="0059263C" w:rsidRDefault="00017CC8" w:rsidP="0059263C">
      <w:pPr>
        <w:shd w:val="clear" w:color="auto" w:fill="FFFFFF"/>
        <w:spacing w:before="240" w:after="0" w:line="276" w:lineRule="auto"/>
        <w:ind w:firstLine="720"/>
        <w:jc w:val="both"/>
        <w:rPr>
          <w:rFonts w:ascii="Times New Roman" w:hAnsi="Times New Roman" w:cs="Times New Roman"/>
          <w:color w:val="000000"/>
          <w:sz w:val="28"/>
          <w:szCs w:val="28"/>
          <w:shd w:val="clear" w:color="auto" w:fill="FFFFFF"/>
        </w:rPr>
      </w:pPr>
      <w:r w:rsidRPr="00063D7F">
        <w:rPr>
          <w:rFonts w:ascii="Times New Roman" w:hAnsi="Times New Roman" w:cs="Times New Roman"/>
          <w:color w:val="000000"/>
          <w:sz w:val="28"/>
          <w:szCs w:val="28"/>
          <w:shd w:val="clear" w:color="auto" w:fill="FFFFFF"/>
        </w:rPr>
        <w:t>b) Xây dựng cơ sở dữ liệu phục vụ công tác thông tin đối ngoại khu vực biên giới;</w:t>
      </w:r>
    </w:p>
    <w:p w:rsidR="00017CC8" w:rsidRPr="00063D7F" w:rsidRDefault="00017CC8" w:rsidP="0059263C">
      <w:pPr>
        <w:shd w:val="clear" w:color="auto" w:fill="FFFFFF"/>
        <w:spacing w:before="240" w:after="0" w:line="276" w:lineRule="auto"/>
        <w:ind w:firstLine="720"/>
        <w:jc w:val="both"/>
        <w:rPr>
          <w:rFonts w:ascii="Times New Roman" w:hAnsi="Times New Roman" w:cs="Times New Roman"/>
          <w:color w:val="000000"/>
          <w:sz w:val="28"/>
          <w:szCs w:val="28"/>
          <w:shd w:val="clear" w:color="auto" w:fill="FFFFFF"/>
        </w:rPr>
      </w:pPr>
      <w:r w:rsidRPr="00063D7F">
        <w:rPr>
          <w:rFonts w:ascii="Times New Roman" w:hAnsi="Times New Roman" w:cs="Times New Roman"/>
          <w:color w:val="000000" w:themeColor="text1"/>
          <w:sz w:val="28"/>
          <w:szCs w:val="28"/>
        </w:rPr>
        <w:t xml:space="preserve">c) </w:t>
      </w:r>
      <w:r w:rsidRPr="00063D7F">
        <w:rPr>
          <w:rFonts w:ascii="Times New Roman" w:hAnsi="Times New Roman" w:cs="Times New Roman"/>
          <w:color w:val="000000"/>
          <w:sz w:val="28"/>
          <w:szCs w:val="28"/>
          <w:shd w:val="clear" w:color="auto" w:fill="FFFFFF"/>
        </w:rPr>
        <w:t>Bồi dưỡng nghiệp vụ công tác thông tin tuyên truyền, thông tin đối ngoại cho cán bộ làm công tác thông tin đối ngoại khu vực biên giới;</w:t>
      </w:r>
    </w:p>
    <w:p w:rsidR="00017CC8" w:rsidRPr="00063D7F" w:rsidRDefault="00017CC8" w:rsidP="007827D1">
      <w:pPr>
        <w:shd w:val="clear" w:color="auto" w:fill="FFFFFF"/>
        <w:spacing w:before="120" w:after="0" w:line="276" w:lineRule="auto"/>
        <w:jc w:val="both"/>
        <w:rPr>
          <w:rFonts w:ascii="Times New Roman" w:hAnsi="Times New Roman" w:cs="Times New Roman"/>
          <w:color w:val="000000" w:themeColor="text1"/>
          <w:sz w:val="28"/>
          <w:szCs w:val="28"/>
        </w:rPr>
      </w:pPr>
      <w:r w:rsidRPr="00063D7F">
        <w:rPr>
          <w:rFonts w:ascii="Times New Roman" w:hAnsi="Times New Roman" w:cs="Times New Roman"/>
          <w:color w:val="000000"/>
          <w:sz w:val="28"/>
          <w:szCs w:val="28"/>
          <w:shd w:val="clear" w:color="auto" w:fill="FFFFFF"/>
        </w:rPr>
        <w:t xml:space="preserve">         </w:t>
      </w:r>
      <w:r w:rsidR="0059263C">
        <w:rPr>
          <w:rFonts w:ascii="Times New Roman" w:hAnsi="Times New Roman" w:cs="Times New Roman"/>
          <w:color w:val="000000"/>
          <w:sz w:val="28"/>
          <w:szCs w:val="28"/>
          <w:shd w:val="clear" w:color="auto" w:fill="FFFFFF"/>
        </w:rPr>
        <w:tab/>
      </w:r>
      <w:r w:rsidRPr="00063D7F">
        <w:rPr>
          <w:rFonts w:ascii="Times New Roman" w:hAnsi="Times New Roman" w:cs="Times New Roman"/>
          <w:color w:val="000000"/>
          <w:sz w:val="28"/>
          <w:szCs w:val="28"/>
          <w:shd w:val="clear" w:color="auto" w:fill="FFFFFF"/>
        </w:rPr>
        <w:t>d) Lồng ghép thông tin đối ngoại với các hoạt động giao lưu xúc tiến đầu tư, thương mại, du lịch, giới thiệu về tiềm năng, thế mạnh, nét văn hóa đặc sắc của các tỉnh biên giới góp phần quảng bá hình ảnh đất nước</w:t>
      </w:r>
      <w:r w:rsidR="00063D7F" w:rsidRPr="00063D7F">
        <w:rPr>
          <w:rFonts w:ascii="Times New Roman" w:hAnsi="Times New Roman" w:cs="Times New Roman"/>
          <w:color w:val="000000"/>
          <w:sz w:val="28"/>
          <w:szCs w:val="28"/>
          <w:shd w:val="clear" w:color="auto" w:fill="FFFFFF"/>
        </w:rPr>
        <w:t>.</w:t>
      </w:r>
    </w:p>
    <w:p w:rsidR="00017CC8" w:rsidRPr="0059263C" w:rsidRDefault="00017CC8" w:rsidP="00017CC8">
      <w:pPr>
        <w:shd w:val="clear" w:color="auto" w:fill="FFFFFF"/>
        <w:spacing w:before="120" w:after="0" w:line="276" w:lineRule="auto"/>
        <w:jc w:val="both"/>
        <w:rPr>
          <w:rFonts w:ascii="Times New Roman" w:hAnsi="Times New Roman" w:cs="Times New Roman"/>
          <w:color w:val="000000" w:themeColor="text1"/>
          <w:spacing w:val="-4"/>
          <w:sz w:val="28"/>
          <w:szCs w:val="28"/>
        </w:rPr>
      </w:pPr>
      <w:r w:rsidRPr="00063D7F">
        <w:rPr>
          <w:rFonts w:ascii="Times New Roman" w:hAnsi="Times New Roman" w:cs="Times New Roman"/>
          <w:color w:val="000000" w:themeColor="text1"/>
          <w:sz w:val="28"/>
          <w:szCs w:val="28"/>
        </w:rPr>
        <w:t xml:space="preserve">        </w:t>
      </w:r>
      <w:r w:rsidR="0059263C">
        <w:rPr>
          <w:rFonts w:ascii="Times New Roman" w:hAnsi="Times New Roman" w:cs="Times New Roman"/>
          <w:color w:val="000000" w:themeColor="text1"/>
          <w:sz w:val="28"/>
          <w:szCs w:val="28"/>
        </w:rPr>
        <w:tab/>
      </w:r>
      <w:r w:rsidRPr="0059263C">
        <w:rPr>
          <w:rFonts w:ascii="Times New Roman" w:hAnsi="Times New Roman" w:cs="Times New Roman"/>
          <w:color w:val="000000" w:themeColor="text1"/>
          <w:spacing w:val="-4"/>
          <w:sz w:val="28"/>
          <w:szCs w:val="28"/>
        </w:rPr>
        <w:t xml:space="preserve"> 2. Các nhiệm vụ</w:t>
      </w:r>
      <w:r w:rsidR="0059263C" w:rsidRPr="0059263C">
        <w:rPr>
          <w:rFonts w:ascii="Times New Roman" w:hAnsi="Times New Roman" w:cs="Times New Roman"/>
          <w:color w:val="000000" w:themeColor="text1"/>
          <w:spacing w:val="-4"/>
          <w:sz w:val="28"/>
          <w:szCs w:val="28"/>
        </w:rPr>
        <w:t xml:space="preserve"> </w:t>
      </w:r>
      <w:r w:rsidR="00193A3B" w:rsidRPr="0059263C">
        <w:rPr>
          <w:rFonts w:ascii="Times New Roman" w:hAnsi="Times New Roman" w:cs="Times New Roman"/>
          <w:color w:val="000000" w:themeColor="text1"/>
          <w:spacing w:val="-4"/>
          <w:sz w:val="28"/>
          <w:szCs w:val="28"/>
        </w:rPr>
        <w:t>còn lại của</w:t>
      </w:r>
      <w:r w:rsidRPr="0059263C">
        <w:rPr>
          <w:rFonts w:ascii="Times New Roman" w:hAnsi="Times New Roman" w:cs="Times New Roman"/>
          <w:color w:val="000000" w:themeColor="text1"/>
          <w:spacing w:val="-4"/>
          <w:sz w:val="28"/>
          <w:szCs w:val="28"/>
        </w:rPr>
        <w:t xml:space="preserve"> Quyết định số 1191/QĐ-TTg </w:t>
      </w:r>
      <w:r w:rsidR="00193A3B" w:rsidRPr="0059263C">
        <w:rPr>
          <w:rFonts w:ascii="Times New Roman" w:hAnsi="Times New Roman" w:cs="Times New Roman"/>
          <w:color w:val="000000" w:themeColor="text1"/>
          <w:spacing w:val="-4"/>
          <w:sz w:val="28"/>
          <w:szCs w:val="28"/>
        </w:rPr>
        <w:t>không quy định tại khoản 1 Điều này được thực hiện</w:t>
      </w:r>
      <w:r w:rsidRPr="0059263C">
        <w:rPr>
          <w:rFonts w:ascii="Times New Roman" w:hAnsi="Times New Roman" w:cs="Times New Roman"/>
          <w:color w:val="000000" w:themeColor="text1"/>
          <w:spacing w:val="-4"/>
          <w:sz w:val="28"/>
          <w:szCs w:val="28"/>
        </w:rPr>
        <w:t xml:space="preserve"> ở chương trình</w:t>
      </w:r>
      <w:r w:rsidR="00193A3B" w:rsidRPr="0059263C">
        <w:rPr>
          <w:rFonts w:ascii="Times New Roman" w:hAnsi="Times New Roman" w:cs="Times New Roman"/>
          <w:color w:val="000000" w:themeColor="text1"/>
          <w:spacing w:val="-4"/>
          <w:sz w:val="28"/>
          <w:szCs w:val="28"/>
        </w:rPr>
        <w:t xml:space="preserve"> khác, từ nguồn kinh phí khác</w:t>
      </w:r>
      <w:r w:rsidRPr="0059263C">
        <w:rPr>
          <w:rFonts w:ascii="Times New Roman" w:hAnsi="Times New Roman" w:cs="Times New Roman"/>
          <w:color w:val="000000" w:themeColor="text1"/>
          <w:spacing w:val="-4"/>
          <w:sz w:val="28"/>
          <w:szCs w:val="28"/>
        </w:rPr>
        <w:t>.</w:t>
      </w:r>
    </w:p>
    <w:p w:rsidR="00017CC8" w:rsidRPr="00017CC8" w:rsidRDefault="007E4CBF" w:rsidP="0059263C">
      <w:pPr>
        <w:shd w:val="clear" w:color="auto" w:fill="FFFFFF"/>
        <w:spacing w:before="120" w:after="0" w:line="276" w:lineRule="auto"/>
        <w:ind w:firstLine="720"/>
        <w:jc w:val="both"/>
        <w:rPr>
          <w:rFonts w:ascii="Times New Roman" w:hAnsi="Times New Roman" w:cs="Times New Roman"/>
          <w:b/>
          <w:color w:val="000000" w:themeColor="text1"/>
          <w:sz w:val="28"/>
          <w:szCs w:val="28"/>
        </w:rPr>
      </w:pPr>
      <w:r w:rsidRPr="00017CC8">
        <w:rPr>
          <w:rFonts w:ascii="Times New Roman" w:hAnsi="Times New Roman" w:cs="Times New Roman"/>
          <w:b/>
          <w:color w:val="000000" w:themeColor="text1"/>
          <w:sz w:val="28"/>
          <w:szCs w:val="28"/>
        </w:rPr>
        <w:lastRenderedPageBreak/>
        <w:t xml:space="preserve">Điều </w:t>
      </w:r>
      <w:r w:rsidR="00E92C72" w:rsidRPr="00017CC8">
        <w:rPr>
          <w:rFonts w:ascii="Times New Roman" w:hAnsi="Times New Roman" w:cs="Times New Roman"/>
          <w:b/>
          <w:color w:val="000000" w:themeColor="text1"/>
          <w:sz w:val="28"/>
          <w:szCs w:val="28"/>
        </w:rPr>
        <w:t>5</w:t>
      </w:r>
      <w:r w:rsidRPr="00017CC8">
        <w:rPr>
          <w:rFonts w:ascii="Times New Roman" w:hAnsi="Times New Roman" w:cs="Times New Roman"/>
          <w:b/>
          <w:color w:val="000000" w:themeColor="text1"/>
          <w:sz w:val="28"/>
          <w:szCs w:val="28"/>
        </w:rPr>
        <w:t xml:space="preserve">. </w:t>
      </w:r>
      <w:r w:rsidR="00315CF8" w:rsidRPr="00017CC8">
        <w:rPr>
          <w:rFonts w:ascii="Times New Roman" w:hAnsi="Times New Roman" w:cs="Times New Roman"/>
          <w:b/>
          <w:color w:val="000000" w:themeColor="text1"/>
          <w:sz w:val="28"/>
          <w:szCs w:val="28"/>
        </w:rPr>
        <w:t>Sản xuất</w:t>
      </w:r>
      <w:r w:rsidR="00017CC8" w:rsidRPr="00017CC8">
        <w:rPr>
          <w:rFonts w:ascii="Times New Roman" w:hAnsi="Times New Roman" w:cs="Times New Roman"/>
          <w:b/>
          <w:color w:val="000000" w:themeColor="text1"/>
          <w:sz w:val="28"/>
          <w:szCs w:val="28"/>
        </w:rPr>
        <w:t xml:space="preserve"> nội dung </w:t>
      </w:r>
      <w:r w:rsidR="00017CC8" w:rsidRPr="00017CC8">
        <w:rPr>
          <w:rFonts w:ascii="Times New Roman" w:hAnsi="Times New Roman" w:cs="Times New Roman"/>
          <w:b/>
          <w:color w:val="000000"/>
          <w:sz w:val="28"/>
          <w:szCs w:val="28"/>
          <w:shd w:val="clear" w:color="auto" w:fill="FFFFFF"/>
        </w:rPr>
        <w:t>phục vụ công tác thông tin tuyên truyền và thông tin đối ngoại</w:t>
      </w:r>
    </w:p>
    <w:p w:rsidR="004346AC" w:rsidRPr="00FB5EE1" w:rsidRDefault="007E4CBF" w:rsidP="00997F97">
      <w:pPr>
        <w:pStyle w:val="NormalWeb"/>
        <w:spacing w:before="120" w:beforeAutospacing="0" w:after="0" w:afterAutospacing="0" w:line="276" w:lineRule="auto"/>
        <w:ind w:firstLine="720"/>
        <w:jc w:val="both"/>
        <w:rPr>
          <w:color w:val="000000" w:themeColor="text1"/>
          <w:sz w:val="28"/>
          <w:szCs w:val="28"/>
        </w:rPr>
      </w:pPr>
      <w:r w:rsidRPr="00FB5EE1">
        <w:rPr>
          <w:iCs/>
          <w:color w:val="000000" w:themeColor="text1"/>
          <w:sz w:val="28"/>
          <w:szCs w:val="28"/>
          <w:shd w:val="clear" w:color="auto" w:fill="FFFFFF"/>
        </w:rPr>
        <w:t xml:space="preserve">1. Yêu cầu </w:t>
      </w:r>
      <w:r w:rsidR="004346AC" w:rsidRPr="00FB5EE1">
        <w:rPr>
          <w:iCs/>
          <w:color w:val="000000" w:themeColor="text1"/>
          <w:sz w:val="28"/>
          <w:szCs w:val="28"/>
          <w:shd w:val="clear" w:color="auto" w:fill="FFFFFF"/>
        </w:rPr>
        <w:t xml:space="preserve">đối với </w:t>
      </w:r>
      <w:r w:rsidR="004346AC" w:rsidRPr="00FB5EE1">
        <w:rPr>
          <w:color w:val="000000" w:themeColor="text1"/>
          <w:sz w:val="28"/>
          <w:szCs w:val="28"/>
        </w:rPr>
        <w:t>sản phẩm</w:t>
      </w:r>
      <w:r w:rsidR="00997F97">
        <w:rPr>
          <w:color w:val="000000" w:themeColor="text1"/>
          <w:sz w:val="28"/>
          <w:szCs w:val="28"/>
        </w:rPr>
        <w:t xml:space="preserve"> </w:t>
      </w:r>
      <w:r w:rsidR="004346AC" w:rsidRPr="00FB5EE1">
        <w:rPr>
          <w:color w:val="000000" w:themeColor="text1"/>
          <w:sz w:val="28"/>
          <w:szCs w:val="28"/>
          <w:shd w:val="clear" w:color="auto" w:fill="FFFFFF"/>
        </w:rPr>
        <w:t>thông tin đối ngoại vùng đồng bào dân tộc thiểu số và miền núi:</w:t>
      </w:r>
    </w:p>
    <w:p w:rsidR="0071239A" w:rsidRDefault="007E4CBF" w:rsidP="0071239A">
      <w:pPr>
        <w:spacing w:before="120" w:after="0" w:line="276" w:lineRule="auto"/>
        <w:ind w:firstLine="720"/>
        <w:jc w:val="both"/>
        <w:rPr>
          <w:rFonts w:ascii="Times New Roman" w:hAnsi="Times New Roman" w:cs="Times New Roman"/>
          <w:bCs/>
          <w:iCs/>
          <w:color w:val="000000" w:themeColor="text1"/>
          <w:sz w:val="28"/>
          <w:szCs w:val="28"/>
        </w:rPr>
      </w:pPr>
      <w:r w:rsidRPr="00FB5EE1">
        <w:rPr>
          <w:rFonts w:ascii="Times New Roman" w:eastAsia="Calibri" w:hAnsi="Times New Roman" w:cs="Times New Roman"/>
          <w:color w:val="000000" w:themeColor="text1"/>
          <w:sz w:val="28"/>
          <w:szCs w:val="28"/>
          <w:shd w:val="clear" w:color="auto" w:fill="FFFFFF"/>
        </w:rPr>
        <w:t>a) Sản phẩm thông tin đối ngoại phải có nội dung phù hợp với chủ trương, chính sách của Đảng, pháp luật của nhà nước</w:t>
      </w:r>
      <w:r w:rsidR="00156D51" w:rsidRPr="00FB5EE1">
        <w:rPr>
          <w:rFonts w:ascii="Times New Roman" w:eastAsia="Calibri" w:hAnsi="Times New Roman" w:cs="Times New Roman"/>
          <w:color w:val="000000" w:themeColor="text1"/>
          <w:sz w:val="28"/>
          <w:szCs w:val="28"/>
          <w:shd w:val="clear" w:color="auto" w:fill="FFFFFF"/>
        </w:rPr>
        <w:t>;</w:t>
      </w:r>
      <w:r w:rsidRPr="00FB5EE1">
        <w:rPr>
          <w:rFonts w:ascii="Times New Roman" w:hAnsi="Times New Roman" w:cs="Times New Roman"/>
          <w:iCs/>
          <w:color w:val="000000" w:themeColor="text1"/>
          <w:sz w:val="28"/>
          <w:szCs w:val="28"/>
          <w:shd w:val="clear" w:color="auto" w:fill="FFFFFF"/>
        </w:rPr>
        <w:t xml:space="preserve"> gắn với th</w:t>
      </w:r>
      <w:r w:rsidRPr="00FB5EE1">
        <w:rPr>
          <w:rFonts w:ascii="Times New Roman" w:hAnsi="Times New Roman" w:cs="Times New Roman"/>
          <w:iCs/>
          <w:color w:val="000000" w:themeColor="text1"/>
          <w:sz w:val="28"/>
          <w:szCs w:val="28"/>
          <w:shd w:val="clear" w:color="auto" w:fill="FFFFFF"/>
          <w:lang w:val="vi-VN"/>
        </w:rPr>
        <w:t>ực hiện</w:t>
      </w:r>
      <w:r w:rsidR="00D70895">
        <w:rPr>
          <w:rFonts w:ascii="Times New Roman" w:hAnsi="Times New Roman" w:cs="Times New Roman"/>
          <w:iCs/>
          <w:color w:val="000000" w:themeColor="text1"/>
          <w:sz w:val="28"/>
          <w:szCs w:val="28"/>
          <w:shd w:val="clear" w:color="auto" w:fill="FFFFFF"/>
        </w:rPr>
        <w:t xml:space="preserve"> </w:t>
      </w:r>
      <w:r w:rsidR="003E52D7" w:rsidRPr="00FB5EE1">
        <w:rPr>
          <w:rFonts w:ascii="Times New Roman" w:hAnsi="Times New Roman" w:cs="Times New Roman"/>
          <w:iCs/>
          <w:color w:val="000000" w:themeColor="text1"/>
          <w:sz w:val="28"/>
          <w:szCs w:val="28"/>
          <w:shd w:val="clear" w:color="auto" w:fill="FFFFFF"/>
        </w:rPr>
        <w:t>nhiệm vụ</w:t>
      </w:r>
      <w:r w:rsidRPr="00FB5EE1">
        <w:rPr>
          <w:rFonts w:ascii="Times New Roman" w:hAnsi="Times New Roman" w:cs="Times New Roman"/>
          <w:iCs/>
          <w:color w:val="000000" w:themeColor="text1"/>
          <w:sz w:val="28"/>
          <w:szCs w:val="28"/>
          <w:shd w:val="clear" w:color="auto" w:fill="FFFFFF"/>
        </w:rPr>
        <w:t xml:space="preserve"> thông tin đối ngoại khu vực biên giới, có nội dung thiết yếu,</w:t>
      </w:r>
      <w:r w:rsidRPr="00FB5EE1">
        <w:rPr>
          <w:rFonts w:ascii="Times New Roman" w:eastAsia="Times New Roman" w:hAnsi="Times New Roman" w:cs="Times New Roman"/>
          <w:noProof/>
          <w:color w:val="000000" w:themeColor="text1"/>
          <w:sz w:val="28"/>
          <w:szCs w:val="28"/>
        </w:rPr>
        <w:t xml:space="preserve"> chuyên sâu, có ý nghĩ</w:t>
      </w:r>
      <w:r w:rsidR="00156D51" w:rsidRPr="00FB5EE1">
        <w:rPr>
          <w:rFonts w:ascii="Times New Roman" w:eastAsia="Times New Roman" w:hAnsi="Times New Roman" w:cs="Times New Roman"/>
          <w:noProof/>
          <w:color w:val="000000" w:themeColor="text1"/>
          <w:sz w:val="28"/>
          <w:szCs w:val="28"/>
        </w:rPr>
        <w:t>a thực tiễn</w:t>
      </w:r>
      <w:r w:rsidR="00C457D6" w:rsidRPr="00FB5EE1">
        <w:rPr>
          <w:rFonts w:ascii="Times New Roman" w:eastAsia="Times New Roman" w:hAnsi="Times New Roman" w:cs="Times New Roman"/>
          <w:noProof/>
          <w:color w:val="000000" w:themeColor="text1"/>
          <w:sz w:val="28"/>
          <w:szCs w:val="28"/>
        </w:rPr>
        <w:t>, lâu dài</w:t>
      </w:r>
      <w:r w:rsidR="00156D51" w:rsidRPr="00FB5EE1">
        <w:rPr>
          <w:rFonts w:ascii="Times New Roman" w:eastAsia="Times New Roman" w:hAnsi="Times New Roman" w:cs="Times New Roman"/>
          <w:noProof/>
          <w:color w:val="000000" w:themeColor="text1"/>
          <w:sz w:val="28"/>
          <w:szCs w:val="28"/>
        </w:rPr>
        <w:t>, có giá trị lan tỏa;</w:t>
      </w:r>
      <w:r w:rsidR="0071239A">
        <w:rPr>
          <w:rFonts w:ascii="Times New Roman" w:eastAsia="Times New Roman" w:hAnsi="Times New Roman" w:cs="Times New Roman"/>
          <w:noProof/>
          <w:color w:val="000000" w:themeColor="text1"/>
          <w:sz w:val="28"/>
          <w:szCs w:val="28"/>
        </w:rPr>
        <w:t xml:space="preserve"> </w:t>
      </w:r>
      <w:r w:rsidR="003E52D7" w:rsidRPr="00FB5EE1">
        <w:rPr>
          <w:rFonts w:ascii="Times New Roman" w:hAnsi="Times New Roman" w:cs="Times New Roman"/>
          <w:bCs/>
          <w:iCs/>
          <w:color w:val="000000" w:themeColor="text1"/>
          <w:sz w:val="28"/>
          <w:szCs w:val="28"/>
        </w:rPr>
        <w:t>p</w:t>
      </w:r>
      <w:r w:rsidRPr="00FB5EE1">
        <w:rPr>
          <w:rFonts w:ascii="Times New Roman" w:hAnsi="Times New Roman" w:cs="Times New Roman"/>
          <w:bCs/>
          <w:iCs/>
          <w:color w:val="000000" w:themeColor="text1"/>
          <w:sz w:val="28"/>
          <w:szCs w:val="28"/>
        </w:rPr>
        <w:t>hù hợp với tình hình thực tế và khả năng tiếp cận thông tin của nhân dân vùng đồng bào dân tộc thiểu số và miề</w:t>
      </w:r>
      <w:r w:rsidR="003E52D7" w:rsidRPr="00FB5EE1">
        <w:rPr>
          <w:rFonts w:ascii="Times New Roman" w:hAnsi="Times New Roman" w:cs="Times New Roman"/>
          <w:bCs/>
          <w:iCs/>
          <w:color w:val="000000" w:themeColor="text1"/>
          <w:sz w:val="28"/>
          <w:szCs w:val="28"/>
        </w:rPr>
        <w:t>n núi</w:t>
      </w:r>
      <w:r w:rsidRPr="00FB5EE1">
        <w:rPr>
          <w:rFonts w:ascii="Times New Roman" w:hAnsi="Times New Roman" w:cs="Times New Roman"/>
          <w:bCs/>
          <w:iCs/>
          <w:color w:val="000000" w:themeColor="text1"/>
          <w:sz w:val="28"/>
          <w:szCs w:val="28"/>
        </w:rPr>
        <w:t xml:space="preserve"> khu vực biên giớ</w:t>
      </w:r>
      <w:r w:rsidR="00156D51" w:rsidRPr="00FB5EE1">
        <w:rPr>
          <w:rFonts w:ascii="Times New Roman" w:hAnsi="Times New Roman" w:cs="Times New Roman"/>
          <w:bCs/>
          <w:iCs/>
          <w:color w:val="000000" w:themeColor="text1"/>
          <w:sz w:val="28"/>
          <w:szCs w:val="28"/>
        </w:rPr>
        <w:t>i;</w:t>
      </w:r>
    </w:p>
    <w:p w:rsidR="0071239A" w:rsidRPr="0071239A" w:rsidRDefault="00C457D6" w:rsidP="0071239A">
      <w:pPr>
        <w:spacing w:before="120" w:after="0" w:line="276" w:lineRule="auto"/>
        <w:ind w:firstLine="720"/>
        <w:jc w:val="both"/>
        <w:rPr>
          <w:rFonts w:ascii="Times New Roman" w:eastAsia="Times New Roman" w:hAnsi="Times New Roman" w:cs="Times New Roman"/>
          <w:noProof/>
          <w:color w:val="000000" w:themeColor="text1"/>
          <w:spacing w:val="-2"/>
          <w:sz w:val="28"/>
          <w:szCs w:val="28"/>
        </w:rPr>
      </w:pPr>
      <w:r w:rsidRPr="0071239A">
        <w:rPr>
          <w:rFonts w:ascii="Times New Roman" w:hAnsi="Times New Roman" w:cs="Times New Roman"/>
          <w:bCs/>
          <w:iCs/>
          <w:color w:val="000000" w:themeColor="text1"/>
          <w:spacing w:val="-2"/>
          <w:sz w:val="28"/>
          <w:szCs w:val="28"/>
        </w:rPr>
        <w:t xml:space="preserve">b) </w:t>
      </w:r>
      <w:r w:rsidRPr="0071239A">
        <w:rPr>
          <w:rFonts w:ascii="Times New Roman" w:eastAsia="Times New Roman" w:hAnsi="Times New Roman" w:cs="Times New Roman"/>
          <w:noProof/>
          <w:color w:val="000000" w:themeColor="text1"/>
          <w:spacing w:val="-2"/>
          <w:sz w:val="28"/>
          <w:szCs w:val="28"/>
        </w:rPr>
        <w:t>Chú trọng</w:t>
      </w:r>
      <w:r w:rsidRPr="0071239A">
        <w:rPr>
          <w:rFonts w:ascii="Times New Roman" w:eastAsia="Times New Roman" w:hAnsi="Times New Roman" w:cs="Times New Roman"/>
          <w:noProof/>
          <w:color w:val="000000" w:themeColor="text1"/>
          <w:spacing w:val="-2"/>
          <w:sz w:val="28"/>
          <w:szCs w:val="28"/>
          <w:lang w:val="vi-VN"/>
        </w:rPr>
        <w:t xml:space="preserve"> ứng dụng công nghệ thông tin </w:t>
      </w:r>
      <w:r w:rsidRPr="0071239A">
        <w:rPr>
          <w:rFonts w:ascii="Times New Roman" w:eastAsia="Times New Roman" w:hAnsi="Times New Roman" w:cs="Times New Roman"/>
          <w:noProof/>
          <w:color w:val="000000" w:themeColor="text1"/>
          <w:spacing w:val="-2"/>
          <w:sz w:val="28"/>
          <w:szCs w:val="28"/>
        </w:rPr>
        <w:t>trong công tác sản xuất các sản phẩm thông tin đối ngoại phù hợp với nhu cầu nhiều địa bàn, có thể sử dụng chung cho công tác thông tin tuyên truyền, thông tin đối ngoại khu vực biên giới;</w:t>
      </w:r>
    </w:p>
    <w:p w:rsidR="0071239A" w:rsidRDefault="00C457D6" w:rsidP="0071239A">
      <w:pPr>
        <w:spacing w:before="120" w:after="0" w:line="276" w:lineRule="auto"/>
        <w:ind w:firstLine="720"/>
        <w:jc w:val="both"/>
        <w:rPr>
          <w:rFonts w:ascii="Times New Roman" w:hAnsi="Times New Roman" w:cs="Times New Roman"/>
          <w:iCs/>
          <w:color w:val="000000" w:themeColor="text1"/>
          <w:spacing w:val="-4"/>
          <w:sz w:val="28"/>
          <w:szCs w:val="28"/>
          <w:shd w:val="clear" w:color="auto" w:fill="FFFFFF"/>
        </w:rPr>
      </w:pPr>
      <w:r w:rsidRPr="00FB5EE1">
        <w:rPr>
          <w:rFonts w:ascii="Times New Roman" w:hAnsi="Times New Roman" w:cs="Times New Roman"/>
          <w:iCs/>
          <w:color w:val="000000" w:themeColor="text1"/>
          <w:sz w:val="28"/>
          <w:szCs w:val="28"/>
          <w:shd w:val="clear" w:color="auto" w:fill="FFFFFF"/>
        </w:rPr>
        <w:t>c</w:t>
      </w:r>
      <w:r w:rsidR="007E4CBF" w:rsidRPr="00FB5EE1">
        <w:rPr>
          <w:rFonts w:ascii="Times New Roman" w:hAnsi="Times New Roman" w:cs="Times New Roman"/>
          <w:iCs/>
          <w:color w:val="000000" w:themeColor="text1"/>
          <w:sz w:val="28"/>
          <w:szCs w:val="28"/>
          <w:shd w:val="clear" w:color="auto" w:fill="FFFFFF"/>
        </w:rPr>
        <w:t>)</w:t>
      </w:r>
      <w:r w:rsidR="007E4CBF" w:rsidRPr="00FB5EE1">
        <w:rPr>
          <w:rFonts w:ascii="Times New Roman" w:hAnsi="Times New Roman" w:cs="Times New Roman"/>
          <w:iCs/>
          <w:color w:val="000000" w:themeColor="text1"/>
          <w:spacing w:val="-4"/>
          <w:sz w:val="28"/>
          <w:szCs w:val="28"/>
          <w:shd w:val="clear" w:color="auto" w:fill="FFFFFF"/>
        </w:rPr>
        <w:t xml:space="preserve"> Không trùng lặp </w:t>
      </w:r>
      <w:r w:rsidR="007E4CBF" w:rsidRPr="00FB5EE1">
        <w:rPr>
          <w:rFonts w:ascii="Times New Roman" w:hAnsi="Times New Roman" w:cs="Times New Roman"/>
          <w:iCs/>
          <w:color w:val="000000" w:themeColor="text1"/>
          <w:spacing w:val="-4"/>
          <w:sz w:val="28"/>
          <w:szCs w:val="28"/>
          <w:shd w:val="clear" w:color="auto" w:fill="FFFFFF"/>
          <w:lang w:val="vi-VN"/>
        </w:rPr>
        <w:t xml:space="preserve">với </w:t>
      </w:r>
      <w:r w:rsidR="007E4CBF" w:rsidRPr="00FB5EE1">
        <w:rPr>
          <w:rFonts w:ascii="Times New Roman" w:hAnsi="Times New Roman" w:cs="Times New Roman"/>
          <w:iCs/>
          <w:color w:val="000000" w:themeColor="text1"/>
          <w:spacing w:val="-4"/>
          <w:sz w:val="28"/>
          <w:szCs w:val="28"/>
          <w:shd w:val="clear" w:color="auto" w:fill="FFFFFF"/>
        </w:rPr>
        <w:t>việc thực hiện nhiệm vụ của các chương trình, đề án khác sử dụng nguồn vốn nhà nước.</w:t>
      </w:r>
    </w:p>
    <w:p w:rsidR="004346AC" w:rsidRPr="0071239A" w:rsidRDefault="007E4CBF" w:rsidP="0071239A">
      <w:pPr>
        <w:spacing w:before="120" w:after="0" w:line="276" w:lineRule="auto"/>
        <w:ind w:firstLine="720"/>
        <w:jc w:val="both"/>
        <w:rPr>
          <w:rFonts w:ascii="Times New Roman" w:hAnsi="Times New Roman" w:cs="Times New Roman"/>
          <w:color w:val="000000" w:themeColor="text1"/>
          <w:sz w:val="28"/>
          <w:szCs w:val="28"/>
        </w:rPr>
      </w:pPr>
      <w:r w:rsidRPr="0071239A">
        <w:rPr>
          <w:rFonts w:ascii="Times New Roman" w:hAnsi="Times New Roman" w:cs="Times New Roman"/>
          <w:iCs/>
          <w:color w:val="000000" w:themeColor="text1"/>
          <w:sz w:val="28"/>
          <w:szCs w:val="28"/>
          <w:shd w:val="clear" w:color="auto" w:fill="FFFFFF"/>
        </w:rPr>
        <w:t xml:space="preserve">2. Nội dung </w:t>
      </w:r>
      <w:r w:rsidR="004346AC" w:rsidRPr="0071239A">
        <w:rPr>
          <w:rFonts w:ascii="Times New Roman" w:hAnsi="Times New Roman" w:cs="Times New Roman"/>
          <w:color w:val="000000" w:themeColor="text1"/>
          <w:sz w:val="28"/>
          <w:szCs w:val="28"/>
        </w:rPr>
        <w:t>sản phẩm</w:t>
      </w:r>
      <w:r w:rsidR="004346AC" w:rsidRPr="0071239A">
        <w:rPr>
          <w:rFonts w:ascii="Times New Roman" w:hAnsi="Times New Roman" w:cs="Times New Roman"/>
          <w:color w:val="000000" w:themeColor="text1"/>
          <w:sz w:val="28"/>
          <w:szCs w:val="28"/>
          <w:shd w:val="clear" w:color="auto" w:fill="FFFFFF"/>
        </w:rPr>
        <w:t>thông tin đối ngoại vùng đồng bào dân tộc thiểu số và miền núi</w:t>
      </w:r>
    </w:p>
    <w:p w:rsidR="00EB6208" w:rsidRDefault="007E4CBF" w:rsidP="002237BC">
      <w:pPr>
        <w:spacing w:before="120" w:after="0" w:line="276" w:lineRule="auto"/>
        <w:jc w:val="both"/>
        <w:rPr>
          <w:rFonts w:ascii="Times New Roman" w:eastAsia="Times New Roman" w:hAnsi="Times New Roman" w:cs="Times New Roman"/>
          <w:noProof/>
          <w:color w:val="000000" w:themeColor="text1"/>
          <w:spacing w:val="2"/>
          <w:sz w:val="28"/>
          <w:szCs w:val="28"/>
        </w:rPr>
      </w:pPr>
      <w:r w:rsidRPr="00FB5EE1">
        <w:rPr>
          <w:rFonts w:ascii="Times New Roman" w:eastAsia="Times New Roman" w:hAnsi="Times New Roman" w:cs="Times New Roman"/>
          <w:noProof/>
          <w:color w:val="000000" w:themeColor="text1"/>
          <w:sz w:val="28"/>
          <w:szCs w:val="28"/>
        </w:rPr>
        <w:t xml:space="preserve">        </w:t>
      </w:r>
      <w:r w:rsidR="00F93BB9">
        <w:rPr>
          <w:rFonts w:ascii="Times New Roman" w:eastAsia="Times New Roman" w:hAnsi="Times New Roman" w:cs="Times New Roman"/>
          <w:noProof/>
          <w:color w:val="000000" w:themeColor="text1"/>
          <w:sz w:val="28"/>
          <w:szCs w:val="28"/>
        </w:rPr>
        <w:tab/>
      </w:r>
      <w:r w:rsidRPr="00FB5EE1">
        <w:rPr>
          <w:rFonts w:ascii="Times New Roman" w:eastAsia="Times New Roman" w:hAnsi="Times New Roman" w:cs="Times New Roman"/>
          <w:noProof/>
          <w:color w:val="000000" w:themeColor="text1"/>
          <w:sz w:val="28"/>
          <w:szCs w:val="28"/>
        </w:rPr>
        <w:t>a)</w:t>
      </w:r>
      <w:r w:rsidR="00EB6208">
        <w:rPr>
          <w:rFonts w:ascii="Times New Roman" w:eastAsia="Times New Roman" w:hAnsi="Times New Roman" w:cs="Times New Roman"/>
          <w:noProof/>
          <w:color w:val="000000" w:themeColor="text1"/>
          <w:sz w:val="28"/>
          <w:szCs w:val="28"/>
        </w:rPr>
        <w:t xml:space="preserve"> </w:t>
      </w:r>
      <w:r w:rsidR="004346AC" w:rsidRPr="00FB5EE1">
        <w:rPr>
          <w:rFonts w:ascii="Times New Roman" w:eastAsia="Times New Roman" w:hAnsi="Times New Roman" w:cs="Times New Roman"/>
          <w:noProof/>
          <w:color w:val="000000" w:themeColor="text1"/>
          <w:sz w:val="28"/>
          <w:szCs w:val="28"/>
        </w:rPr>
        <w:t>Tuyên truyền c</w:t>
      </w:r>
      <w:r w:rsidRPr="00FB5EE1">
        <w:rPr>
          <w:rFonts w:ascii="Times New Roman" w:eastAsia="Times New Roman" w:hAnsi="Times New Roman" w:cs="Times New Roman"/>
          <w:noProof/>
          <w:color w:val="000000" w:themeColor="text1"/>
          <w:sz w:val="28"/>
          <w:szCs w:val="28"/>
          <w:lang w:val="vi-VN"/>
        </w:rPr>
        <w:t>hủ trương, đường lối</w:t>
      </w:r>
      <w:r w:rsidRPr="00FB5EE1">
        <w:rPr>
          <w:rFonts w:ascii="Times New Roman" w:eastAsia="Times New Roman" w:hAnsi="Times New Roman" w:cs="Times New Roman"/>
          <w:noProof/>
          <w:color w:val="000000" w:themeColor="text1"/>
          <w:sz w:val="28"/>
          <w:szCs w:val="28"/>
        </w:rPr>
        <w:t>, quan điểm</w:t>
      </w:r>
      <w:r w:rsidRPr="00FB5EE1">
        <w:rPr>
          <w:rFonts w:ascii="Times New Roman" w:eastAsia="Times New Roman" w:hAnsi="Times New Roman" w:cs="Times New Roman"/>
          <w:noProof/>
          <w:color w:val="000000" w:themeColor="text1"/>
          <w:sz w:val="28"/>
          <w:szCs w:val="28"/>
          <w:lang w:val="vi-VN"/>
        </w:rPr>
        <w:t xml:space="preserve"> của Đảng, chính sách, pháp luật của Nhà nước</w:t>
      </w:r>
      <w:r w:rsidR="00EB6208">
        <w:rPr>
          <w:rFonts w:ascii="Times New Roman" w:eastAsia="Times New Roman" w:hAnsi="Times New Roman" w:cs="Times New Roman"/>
          <w:noProof/>
          <w:color w:val="000000" w:themeColor="text1"/>
          <w:sz w:val="28"/>
          <w:szCs w:val="28"/>
        </w:rPr>
        <w:t xml:space="preserve"> </w:t>
      </w:r>
      <w:r w:rsidRPr="00FB5EE1">
        <w:rPr>
          <w:rFonts w:ascii="Times New Roman" w:eastAsia="Times New Roman" w:hAnsi="Times New Roman" w:cs="Times New Roman"/>
          <w:noProof/>
          <w:color w:val="000000" w:themeColor="text1"/>
          <w:sz w:val="28"/>
          <w:szCs w:val="28"/>
          <w:lang w:val="vi-VN"/>
        </w:rPr>
        <w:t>trong quản lý, bảo vệ chủ quyền lãnh thổ, an ninh biên giới quốc gia; xây dựng biên giới hòa bình, hữu nghị, hợp tác và ph</w:t>
      </w:r>
      <w:r w:rsidR="004346AC" w:rsidRPr="00FB5EE1">
        <w:rPr>
          <w:rFonts w:ascii="Times New Roman" w:eastAsia="Times New Roman" w:hAnsi="Times New Roman" w:cs="Times New Roman"/>
          <w:noProof/>
          <w:color w:val="000000" w:themeColor="text1"/>
          <w:sz w:val="28"/>
          <w:szCs w:val="28"/>
          <w:lang w:val="vi-VN"/>
        </w:rPr>
        <w:t xml:space="preserve">át triển; </w:t>
      </w:r>
      <w:r w:rsidRPr="00FB5EE1">
        <w:rPr>
          <w:rFonts w:ascii="Times New Roman" w:eastAsia="Times New Roman" w:hAnsi="Times New Roman" w:cs="Times New Roman"/>
          <w:noProof/>
          <w:color w:val="000000" w:themeColor="text1"/>
          <w:sz w:val="28"/>
          <w:szCs w:val="28"/>
          <w:lang w:val="vi-VN"/>
        </w:rPr>
        <w:t xml:space="preserve">góp phần tăng cường, củng cố niềm tin của </w:t>
      </w:r>
      <w:r w:rsidRPr="00FB5EE1">
        <w:rPr>
          <w:rFonts w:ascii="Times New Roman" w:eastAsia="Times New Roman" w:hAnsi="Times New Roman" w:cs="Times New Roman"/>
          <w:noProof/>
          <w:color w:val="000000" w:themeColor="text1"/>
          <w:sz w:val="28"/>
          <w:szCs w:val="28"/>
        </w:rPr>
        <w:t>nhân</w:t>
      </w:r>
      <w:r w:rsidR="00156D51" w:rsidRPr="00FB5EE1">
        <w:rPr>
          <w:rFonts w:ascii="Times New Roman" w:eastAsia="Times New Roman" w:hAnsi="Times New Roman" w:cs="Times New Roman"/>
          <w:noProof/>
          <w:color w:val="000000" w:themeColor="text1"/>
          <w:sz w:val="28"/>
          <w:szCs w:val="28"/>
          <w:lang w:val="vi-VN"/>
        </w:rPr>
        <w:t xml:space="preserve"> dân đối với Đảng, Nhà nước;</w:t>
      </w:r>
      <w:r w:rsidRPr="00FB5EE1">
        <w:rPr>
          <w:rFonts w:ascii="Times New Roman" w:eastAsia="Times New Roman" w:hAnsi="Times New Roman" w:cs="Times New Roman"/>
          <w:noProof/>
          <w:color w:val="000000" w:themeColor="text1"/>
          <w:spacing w:val="2"/>
          <w:sz w:val="28"/>
          <w:szCs w:val="28"/>
        </w:rPr>
        <w:t xml:space="preserve"> b</w:t>
      </w:r>
      <w:r w:rsidRPr="00FB5EE1">
        <w:rPr>
          <w:rFonts w:ascii="Times New Roman" w:eastAsia="Times New Roman" w:hAnsi="Times New Roman" w:cs="Times New Roman"/>
          <w:noProof/>
          <w:color w:val="000000" w:themeColor="text1"/>
          <w:spacing w:val="2"/>
          <w:sz w:val="28"/>
          <w:szCs w:val="28"/>
          <w:lang w:val="vi-VN"/>
        </w:rPr>
        <w:t>ảo đảm các dân tộc</w:t>
      </w:r>
      <w:r w:rsidR="004346AC" w:rsidRPr="00FB5EE1">
        <w:rPr>
          <w:rFonts w:ascii="Times New Roman" w:eastAsia="Times New Roman" w:hAnsi="Times New Roman" w:cs="Times New Roman"/>
          <w:noProof/>
          <w:color w:val="000000" w:themeColor="text1"/>
          <w:spacing w:val="2"/>
          <w:sz w:val="28"/>
          <w:szCs w:val="28"/>
        </w:rPr>
        <w:t xml:space="preserve"> Việt Nam</w:t>
      </w:r>
      <w:r w:rsidRPr="00FB5EE1">
        <w:rPr>
          <w:rFonts w:ascii="Times New Roman" w:eastAsia="Times New Roman" w:hAnsi="Times New Roman" w:cs="Times New Roman"/>
          <w:noProof/>
          <w:color w:val="000000" w:themeColor="text1"/>
          <w:spacing w:val="2"/>
          <w:sz w:val="28"/>
          <w:szCs w:val="28"/>
          <w:lang w:val="vi-VN"/>
        </w:rPr>
        <w:t xml:space="preserve"> bình đẳng</w:t>
      </w:r>
      <w:r w:rsidRPr="00FB5EE1">
        <w:rPr>
          <w:rFonts w:ascii="Times New Roman" w:eastAsia="Times New Roman" w:hAnsi="Times New Roman" w:cs="Times New Roman"/>
          <w:noProof/>
          <w:color w:val="000000" w:themeColor="text1"/>
          <w:spacing w:val="2"/>
          <w:sz w:val="28"/>
          <w:szCs w:val="28"/>
        </w:rPr>
        <w:t xml:space="preserve">, </w:t>
      </w:r>
      <w:r w:rsidRPr="00FB5EE1">
        <w:rPr>
          <w:rFonts w:ascii="Times New Roman" w:eastAsia="Times New Roman" w:hAnsi="Times New Roman" w:cs="Times New Roman"/>
          <w:noProof/>
          <w:color w:val="000000" w:themeColor="text1"/>
          <w:spacing w:val="2"/>
          <w:sz w:val="28"/>
          <w:szCs w:val="28"/>
          <w:lang w:val="vi-VN"/>
        </w:rPr>
        <w:t>đoàn kết, tôn trọng, giúp nhau cùng phát triển</w:t>
      </w:r>
      <w:r w:rsidRPr="00FB5EE1">
        <w:rPr>
          <w:rFonts w:ascii="Times New Roman" w:eastAsia="Times New Roman" w:hAnsi="Times New Roman" w:cs="Times New Roman"/>
          <w:noProof/>
          <w:color w:val="000000" w:themeColor="text1"/>
          <w:spacing w:val="2"/>
          <w:sz w:val="28"/>
          <w:szCs w:val="28"/>
        </w:rPr>
        <w:t xml:space="preserve">, đặc biệt là </w:t>
      </w:r>
      <w:r w:rsidRPr="00FB5EE1">
        <w:rPr>
          <w:rFonts w:ascii="Times New Roman" w:eastAsia="Times New Roman" w:hAnsi="Times New Roman" w:cs="Times New Roman"/>
          <w:noProof/>
          <w:color w:val="000000" w:themeColor="text1"/>
          <w:spacing w:val="2"/>
          <w:sz w:val="28"/>
          <w:szCs w:val="28"/>
          <w:lang w:val="vi-VN"/>
        </w:rPr>
        <w:t>khu vực biên giới,</w:t>
      </w:r>
      <w:r w:rsidR="00EB6208">
        <w:rPr>
          <w:rFonts w:ascii="Times New Roman" w:eastAsia="Times New Roman" w:hAnsi="Times New Roman" w:cs="Times New Roman"/>
          <w:noProof/>
          <w:color w:val="000000" w:themeColor="text1"/>
          <w:spacing w:val="2"/>
          <w:sz w:val="28"/>
          <w:szCs w:val="28"/>
        </w:rPr>
        <w:t xml:space="preserve"> </w:t>
      </w:r>
      <w:r w:rsidRPr="00FB5EE1">
        <w:rPr>
          <w:rFonts w:ascii="Times New Roman" w:eastAsia="Times New Roman" w:hAnsi="Times New Roman" w:cs="Times New Roman"/>
          <w:noProof/>
          <w:color w:val="000000" w:themeColor="text1"/>
          <w:spacing w:val="2"/>
          <w:sz w:val="28"/>
          <w:szCs w:val="28"/>
          <w:lang w:val="en-GB"/>
        </w:rPr>
        <w:t>đóng góp</w:t>
      </w:r>
      <w:r w:rsidRPr="00FB5EE1">
        <w:rPr>
          <w:rFonts w:ascii="Times New Roman" w:eastAsia="Times New Roman" w:hAnsi="Times New Roman" w:cs="Times New Roman"/>
          <w:noProof/>
          <w:color w:val="000000" w:themeColor="text1"/>
          <w:spacing w:val="2"/>
          <w:sz w:val="28"/>
          <w:szCs w:val="28"/>
          <w:lang w:val="vi-VN"/>
        </w:rPr>
        <w:t>vào công cuộc phát triển kinh tế - xã hội của địa phương và đất nước</w:t>
      </w:r>
      <w:r w:rsidR="00156D51" w:rsidRPr="00FB5EE1">
        <w:rPr>
          <w:rFonts w:ascii="Times New Roman" w:eastAsia="Times New Roman" w:hAnsi="Times New Roman" w:cs="Times New Roman"/>
          <w:noProof/>
          <w:color w:val="000000" w:themeColor="text1"/>
          <w:spacing w:val="2"/>
          <w:sz w:val="28"/>
          <w:szCs w:val="28"/>
        </w:rPr>
        <w:t>;</w:t>
      </w:r>
    </w:p>
    <w:p w:rsidR="007E4CBF" w:rsidRPr="00FB5EE1" w:rsidRDefault="003E52D7" w:rsidP="00EB6208">
      <w:pPr>
        <w:spacing w:before="120" w:after="0" w:line="276" w:lineRule="auto"/>
        <w:ind w:firstLine="720"/>
        <w:jc w:val="both"/>
        <w:rPr>
          <w:rFonts w:ascii="Times New Roman" w:eastAsia="Times New Roman" w:hAnsi="Times New Roman" w:cs="Times New Roman"/>
          <w:noProof/>
          <w:color w:val="000000" w:themeColor="text1"/>
          <w:spacing w:val="2"/>
          <w:sz w:val="28"/>
          <w:szCs w:val="28"/>
        </w:rPr>
      </w:pPr>
      <w:r w:rsidRPr="00FB5EE1">
        <w:rPr>
          <w:rFonts w:ascii="Times New Roman" w:eastAsia="Times New Roman" w:hAnsi="Times New Roman" w:cs="Times New Roman"/>
          <w:noProof/>
          <w:color w:val="000000" w:themeColor="text1"/>
          <w:spacing w:val="2"/>
          <w:sz w:val="28"/>
          <w:szCs w:val="28"/>
        </w:rPr>
        <w:t>b</w:t>
      </w:r>
      <w:r w:rsidR="007E4CBF" w:rsidRPr="00FB5EE1">
        <w:rPr>
          <w:rFonts w:ascii="Times New Roman" w:eastAsia="Times New Roman" w:hAnsi="Times New Roman" w:cs="Times New Roman"/>
          <w:noProof/>
          <w:color w:val="000000" w:themeColor="text1"/>
          <w:spacing w:val="2"/>
          <w:sz w:val="28"/>
          <w:szCs w:val="28"/>
        </w:rPr>
        <w:t xml:space="preserve">) Tuyên truyền về tiềm năng, thế mạnh, các chính sách thu hút đầu tư ở vùng đồng bào dân tộc thiểu số và miền núi, khu vực biên </w:t>
      </w:r>
      <w:r w:rsidRPr="00FB5EE1">
        <w:rPr>
          <w:rFonts w:ascii="Times New Roman" w:eastAsia="Times New Roman" w:hAnsi="Times New Roman" w:cs="Times New Roman"/>
          <w:noProof/>
          <w:color w:val="000000" w:themeColor="text1"/>
          <w:spacing w:val="2"/>
          <w:sz w:val="28"/>
          <w:szCs w:val="28"/>
        </w:rPr>
        <w:t>giới;</w:t>
      </w:r>
      <w:r w:rsidR="00EB6208">
        <w:rPr>
          <w:rFonts w:ascii="Times New Roman" w:eastAsia="Times New Roman" w:hAnsi="Times New Roman" w:cs="Times New Roman"/>
          <w:noProof/>
          <w:color w:val="000000" w:themeColor="text1"/>
          <w:spacing w:val="2"/>
          <w:sz w:val="28"/>
          <w:szCs w:val="28"/>
        </w:rPr>
        <w:t xml:space="preserve"> </w:t>
      </w:r>
      <w:r w:rsidRPr="00FB5EE1">
        <w:rPr>
          <w:rFonts w:ascii="Times New Roman" w:eastAsia="Times New Roman" w:hAnsi="Times New Roman" w:cs="Times New Roman"/>
          <w:noProof/>
          <w:color w:val="000000" w:themeColor="text1"/>
          <w:sz w:val="28"/>
          <w:szCs w:val="28"/>
        </w:rPr>
        <w:t>c</w:t>
      </w:r>
      <w:r w:rsidR="007E4CBF" w:rsidRPr="00FB5EE1">
        <w:rPr>
          <w:rFonts w:ascii="Times New Roman" w:eastAsia="Times New Roman" w:hAnsi="Times New Roman" w:cs="Times New Roman"/>
          <w:noProof/>
          <w:color w:val="000000" w:themeColor="text1"/>
          <w:sz w:val="28"/>
          <w:szCs w:val="28"/>
          <w:lang w:val="vi-VN"/>
        </w:rPr>
        <w:t>ác giá trị, bản sắc văn hóa truyền thống của cộng đồng các dân tộc</w:t>
      </w:r>
      <w:r w:rsidR="007E4CBF" w:rsidRPr="00FB5EE1">
        <w:rPr>
          <w:rFonts w:ascii="Times New Roman" w:eastAsia="Times New Roman" w:hAnsi="Times New Roman" w:cs="Times New Roman"/>
          <w:noProof/>
          <w:color w:val="000000" w:themeColor="text1"/>
          <w:sz w:val="28"/>
          <w:szCs w:val="28"/>
          <w:lang w:val="en-GB"/>
        </w:rPr>
        <w:t xml:space="preserve"> thiểu số và miền núi</w:t>
      </w:r>
      <w:r w:rsidR="00EB6208">
        <w:rPr>
          <w:rFonts w:ascii="Times New Roman" w:eastAsia="Times New Roman" w:hAnsi="Times New Roman" w:cs="Times New Roman"/>
          <w:noProof/>
          <w:color w:val="000000" w:themeColor="text1"/>
          <w:sz w:val="28"/>
          <w:szCs w:val="28"/>
          <w:lang w:val="en-GB"/>
        </w:rPr>
        <w:t xml:space="preserve"> </w:t>
      </w:r>
      <w:r w:rsidR="007E4CBF" w:rsidRPr="00FB5EE1">
        <w:rPr>
          <w:rFonts w:ascii="Times New Roman" w:eastAsia="Times New Roman" w:hAnsi="Times New Roman" w:cs="Times New Roman"/>
          <w:noProof/>
          <w:color w:val="000000" w:themeColor="text1"/>
          <w:sz w:val="28"/>
          <w:szCs w:val="28"/>
        </w:rPr>
        <w:t xml:space="preserve">khu vực biên giới </w:t>
      </w:r>
      <w:r w:rsidR="00156D51" w:rsidRPr="00FB5EE1">
        <w:rPr>
          <w:rFonts w:ascii="Times New Roman" w:eastAsia="Times New Roman" w:hAnsi="Times New Roman" w:cs="Times New Roman"/>
          <w:noProof/>
          <w:color w:val="000000" w:themeColor="text1"/>
          <w:sz w:val="28"/>
          <w:szCs w:val="28"/>
          <w:lang w:val="vi-VN"/>
        </w:rPr>
        <w:t>gắn với phát triển du lịch;</w:t>
      </w:r>
    </w:p>
    <w:p w:rsidR="007E4CBF" w:rsidRPr="00FB5EE1" w:rsidRDefault="003E52D7" w:rsidP="00EB6208">
      <w:pPr>
        <w:spacing w:before="120" w:after="0" w:line="276" w:lineRule="auto"/>
        <w:ind w:firstLine="720"/>
        <w:jc w:val="both"/>
        <w:rPr>
          <w:rFonts w:ascii="Times New Roman" w:eastAsia="Times New Roman" w:hAnsi="Times New Roman" w:cs="Times New Roman"/>
          <w:noProof/>
          <w:color w:val="000000" w:themeColor="text1"/>
          <w:sz w:val="28"/>
          <w:szCs w:val="28"/>
          <w:lang w:val="en-GB"/>
        </w:rPr>
      </w:pPr>
      <w:r w:rsidRPr="00FB5EE1">
        <w:rPr>
          <w:rFonts w:ascii="Times New Roman" w:eastAsia="Times New Roman" w:hAnsi="Times New Roman" w:cs="Times New Roman"/>
          <w:noProof/>
          <w:color w:val="000000" w:themeColor="text1"/>
          <w:sz w:val="28"/>
          <w:szCs w:val="28"/>
        </w:rPr>
        <w:t>c</w:t>
      </w:r>
      <w:r w:rsidR="007E4CBF" w:rsidRPr="00FB5EE1">
        <w:rPr>
          <w:rFonts w:ascii="Times New Roman" w:eastAsia="Times New Roman" w:hAnsi="Times New Roman" w:cs="Times New Roman"/>
          <w:noProof/>
          <w:color w:val="000000" w:themeColor="text1"/>
          <w:sz w:val="28"/>
          <w:szCs w:val="28"/>
        </w:rPr>
        <w:t>)</w:t>
      </w:r>
      <w:r w:rsidR="004346AC" w:rsidRPr="00FB5EE1">
        <w:rPr>
          <w:rFonts w:ascii="Times New Roman" w:eastAsia="Times New Roman" w:hAnsi="Times New Roman" w:cs="Times New Roman"/>
          <w:noProof/>
          <w:color w:val="000000" w:themeColor="text1"/>
          <w:sz w:val="28"/>
          <w:szCs w:val="28"/>
        </w:rPr>
        <w:t xml:space="preserve"> Tuyên truyền về t</w:t>
      </w:r>
      <w:r w:rsidR="007E4CBF" w:rsidRPr="00FB5EE1">
        <w:rPr>
          <w:rFonts w:ascii="Times New Roman" w:eastAsia="Times New Roman" w:hAnsi="Times New Roman" w:cs="Times New Roman"/>
          <w:noProof/>
          <w:color w:val="000000" w:themeColor="text1"/>
          <w:sz w:val="28"/>
          <w:szCs w:val="28"/>
          <w:lang w:val="vi-VN"/>
        </w:rPr>
        <w:t>hành tựu của Việt Nam trong việc bảo vệ và thúc đẩy quyền con người</w:t>
      </w:r>
      <w:r w:rsidR="007E4CBF" w:rsidRPr="00FB5EE1">
        <w:rPr>
          <w:rFonts w:ascii="Times New Roman" w:eastAsia="Times New Roman" w:hAnsi="Times New Roman" w:cs="Times New Roman"/>
          <w:noProof/>
          <w:color w:val="000000" w:themeColor="text1"/>
          <w:sz w:val="28"/>
          <w:szCs w:val="28"/>
        </w:rPr>
        <w:t xml:space="preserve"> ở vùng</w:t>
      </w:r>
      <w:r w:rsidR="00EB6208">
        <w:rPr>
          <w:rFonts w:ascii="Times New Roman" w:eastAsia="Times New Roman" w:hAnsi="Times New Roman" w:cs="Times New Roman"/>
          <w:noProof/>
          <w:color w:val="000000" w:themeColor="text1"/>
          <w:sz w:val="28"/>
          <w:szCs w:val="28"/>
        </w:rPr>
        <w:t xml:space="preserve"> </w:t>
      </w:r>
      <w:r w:rsidR="007E4CBF" w:rsidRPr="00FB5EE1">
        <w:rPr>
          <w:rFonts w:ascii="Times New Roman" w:eastAsia="Times New Roman" w:hAnsi="Times New Roman" w:cs="Times New Roman"/>
          <w:noProof/>
          <w:color w:val="000000" w:themeColor="text1"/>
          <w:sz w:val="28"/>
          <w:szCs w:val="28"/>
          <w:lang w:val="en-GB"/>
        </w:rPr>
        <w:t xml:space="preserve">đồng bào các </w:t>
      </w:r>
      <w:r w:rsidR="007E4CBF" w:rsidRPr="00FB5EE1">
        <w:rPr>
          <w:rFonts w:ascii="Times New Roman" w:eastAsia="Times New Roman" w:hAnsi="Times New Roman" w:cs="Times New Roman"/>
          <w:noProof/>
          <w:color w:val="000000" w:themeColor="text1"/>
          <w:sz w:val="28"/>
          <w:szCs w:val="28"/>
          <w:lang w:val="vi-VN"/>
        </w:rPr>
        <w:t>dân tộc thiểu số</w:t>
      </w:r>
      <w:r w:rsidR="007E4CBF" w:rsidRPr="00FB5EE1">
        <w:rPr>
          <w:rFonts w:ascii="Times New Roman" w:eastAsia="Times New Roman" w:hAnsi="Times New Roman" w:cs="Times New Roman"/>
          <w:noProof/>
          <w:color w:val="000000" w:themeColor="text1"/>
          <w:sz w:val="28"/>
          <w:szCs w:val="28"/>
          <w:lang w:val="en-GB"/>
        </w:rPr>
        <w:t xml:space="preserve"> và miền núi khu vực biên giới</w:t>
      </w:r>
      <w:r w:rsidR="007E4CBF" w:rsidRPr="00FB5EE1">
        <w:rPr>
          <w:rFonts w:ascii="Times New Roman" w:hAnsi="Times New Roman" w:cs="Times New Roman"/>
          <w:color w:val="000000" w:themeColor="text1"/>
          <w:sz w:val="28"/>
          <w:szCs w:val="28"/>
        </w:rPr>
        <w:t xml:space="preserve">; </w:t>
      </w:r>
      <w:r w:rsidR="007E4CBF" w:rsidRPr="00FB5EE1">
        <w:rPr>
          <w:rFonts w:ascii="Times New Roman" w:hAnsi="Times New Roman" w:cs="Times New Roman"/>
          <w:bCs/>
          <w:iCs/>
          <w:color w:val="000000" w:themeColor="text1"/>
          <w:sz w:val="28"/>
          <w:szCs w:val="28"/>
        </w:rPr>
        <w:t>tình hình tội phạm khu vực biên giới; tội phạm công nghệ cao để nâng cao cảnh giác, phòng ngừa cho đồng bào dân tộc thiểu số</w:t>
      </w:r>
      <w:r w:rsidR="00156D51" w:rsidRPr="00FB5EE1">
        <w:rPr>
          <w:rFonts w:ascii="Times New Roman" w:hAnsi="Times New Roman" w:cs="Times New Roman"/>
          <w:bCs/>
          <w:iCs/>
          <w:color w:val="000000" w:themeColor="text1"/>
          <w:sz w:val="28"/>
          <w:szCs w:val="28"/>
        </w:rPr>
        <w:t>;</w:t>
      </w:r>
      <w:r w:rsidR="00EB6208">
        <w:rPr>
          <w:rFonts w:ascii="Times New Roman" w:hAnsi="Times New Roman" w:cs="Times New Roman"/>
          <w:bCs/>
          <w:iCs/>
          <w:color w:val="000000" w:themeColor="text1"/>
          <w:sz w:val="28"/>
          <w:szCs w:val="28"/>
        </w:rPr>
        <w:t xml:space="preserve"> </w:t>
      </w:r>
      <w:r w:rsidRPr="00FB5EE1">
        <w:rPr>
          <w:rFonts w:ascii="Times New Roman" w:eastAsia="Times New Roman" w:hAnsi="Times New Roman" w:cs="Times New Roman"/>
          <w:noProof/>
          <w:color w:val="000000" w:themeColor="text1"/>
          <w:sz w:val="28"/>
          <w:szCs w:val="28"/>
        </w:rPr>
        <w:t>đ</w:t>
      </w:r>
      <w:r w:rsidR="007E4CBF" w:rsidRPr="00FB5EE1">
        <w:rPr>
          <w:rFonts w:ascii="Times New Roman" w:eastAsia="Times New Roman" w:hAnsi="Times New Roman" w:cs="Times New Roman"/>
          <w:noProof/>
          <w:color w:val="000000" w:themeColor="text1"/>
          <w:sz w:val="28"/>
          <w:szCs w:val="28"/>
          <w:lang w:val="vi-VN"/>
        </w:rPr>
        <w:t>ấu tranh</w:t>
      </w:r>
      <w:r w:rsidR="007E4CBF" w:rsidRPr="00FB5EE1">
        <w:rPr>
          <w:rFonts w:ascii="Times New Roman" w:eastAsia="Times New Roman" w:hAnsi="Times New Roman" w:cs="Times New Roman"/>
          <w:noProof/>
          <w:color w:val="000000" w:themeColor="text1"/>
          <w:sz w:val="28"/>
          <w:szCs w:val="28"/>
        </w:rPr>
        <w:t xml:space="preserve"> với</w:t>
      </w:r>
      <w:r w:rsidR="007E4CBF" w:rsidRPr="00FB5EE1">
        <w:rPr>
          <w:rFonts w:ascii="Times New Roman" w:eastAsia="Times New Roman" w:hAnsi="Times New Roman" w:cs="Times New Roman"/>
          <w:noProof/>
          <w:color w:val="000000" w:themeColor="text1"/>
          <w:sz w:val="28"/>
          <w:szCs w:val="28"/>
          <w:lang w:val="vi-VN"/>
        </w:rPr>
        <w:t xml:space="preserve"> các thông tin, quan điểm sai trái, thù địch</w:t>
      </w:r>
      <w:r w:rsidR="007E4CBF" w:rsidRPr="00FB5EE1">
        <w:rPr>
          <w:rFonts w:ascii="Times New Roman" w:eastAsia="Times New Roman" w:hAnsi="Times New Roman" w:cs="Times New Roman"/>
          <w:noProof/>
          <w:color w:val="000000" w:themeColor="text1"/>
          <w:sz w:val="28"/>
          <w:szCs w:val="28"/>
        </w:rPr>
        <w:t>,</w:t>
      </w:r>
      <w:r w:rsidR="007E4CBF" w:rsidRPr="00FB5EE1">
        <w:rPr>
          <w:rFonts w:ascii="Times New Roman" w:eastAsia="Times New Roman" w:hAnsi="Times New Roman" w:cs="Times New Roman"/>
          <w:noProof/>
          <w:color w:val="000000" w:themeColor="text1"/>
          <w:sz w:val="28"/>
          <w:szCs w:val="28"/>
          <w:lang w:val="vi-VN"/>
        </w:rPr>
        <w:t xml:space="preserve"> lợi dụng không gian mạng nhằm chia rẽ, phá hoại khối đại đoàn kết toàn dân tộc</w:t>
      </w:r>
      <w:r w:rsidR="00EB6208">
        <w:rPr>
          <w:rFonts w:ascii="Times New Roman" w:eastAsia="Times New Roman" w:hAnsi="Times New Roman" w:cs="Times New Roman"/>
          <w:noProof/>
          <w:color w:val="000000" w:themeColor="text1"/>
          <w:sz w:val="28"/>
          <w:szCs w:val="28"/>
        </w:rPr>
        <w:t xml:space="preserve"> </w:t>
      </w:r>
      <w:r w:rsidR="007E4CBF" w:rsidRPr="00FB5EE1">
        <w:rPr>
          <w:rFonts w:ascii="Times New Roman" w:eastAsia="Times New Roman" w:hAnsi="Times New Roman" w:cs="Times New Roman"/>
          <w:noProof/>
          <w:color w:val="000000" w:themeColor="text1"/>
          <w:sz w:val="28"/>
          <w:szCs w:val="28"/>
          <w:lang w:val="vi-VN"/>
        </w:rPr>
        <w:t xml:space="preserve">ở </w:t>
      </w:r>
      <w:r w:rsidR="007E4CBF" w:rsidRPr="00FB5EE1">
        <w:rPr>
          <w:rFonts w:ascii="Times New Roman" w:eastAsia="Times New Roman" w:hAnsi="Times New Roman" w:cs="Times New Roman"/>
          <w:noProof/>
          <w:color w:val="000000" w:themeColor="text1"/>
          <w:sz w:val="28"/>
          <w:szCs w:val="28"/>
        </w:rPr>
        <w:t>khu vực biên giới;</w:t>
      </w:r>
      <w:r w:rsidR="007E4CBF" w:rsidRPr="00FB5EE1">
        <w:rPr>
          <w:rFonts w:ascii="Times New Roman" w:eastAsia="Times New Roman" w:hAnsi="Times New Roman" w:cs="Times New Roman"/>
          <w:noProof/>
          <w:color w:val="000000" w:themeColor="text1"/>
          <w:sz w:val="28"/>
          <w:szCs w:val="28"/>
          <w:lang w:val="vi-VN"/>
        </w:rPr>
        <w:t xml:space="preserve"> những nỗ lực, quyết tâm của Đảng và Nhà nước Việt Nam trong việc bảo đảm quyền của đồng bào c</w:t>
      </w:r>
      <w:r w:rsidR="00A956E3" w:rsidRPr="00FB5EE1">
        <w:rPr>
          <w:rFonts w:ascii="Times New Roman" w:eastAsia="Times New Roman" w:hAnsi="Times New Roman" w:cs="Times New Roman"/>
          <w:noProof/>
          <w:color w:val="000000" w:themeColor="text1"/>
          <w:sz w:val="28"/>
          <w:szCs w:val="28"/>
          <w:lang w:val="vi-VN"/>
        </w:rPr>
        <w:t>ác dân tộc thiểu số và miền núi.</w:t>
      </w:r>
    </w:p>
    <w:p w:rsidR="00376192" w:rsidRPr="003302BD" w:rsidRDefault="007E4CBF" w:rsidP="00EB6208">
      <w:pPr>
        <w:spacing w:before="120" w:after="0" w:line="276" w:lineRule="auto"/>
        <w:ind w:firstLine="720"/>
        <w:jc w:val="both"/>
        <w:rPr>
          <w:rFonts w:ascii="Times New Roman" w:hAnsi="Times New Roman" w:cs="Times New Roman"/>
          <w:color w:val="ED7D31" w:themeColor="accent2"/>
          <w:sz w:val="28"/>
          <w:szCs w:val="28"/>
          <w:shd w:val="clear" w:color="auto" w:fill="FFFFFF"/>
        </w:rPr>
      </w:pPr>
      <w:r w:rsidRPr="002B1FCD">
        <w:rPr>
          <w:rFonts w:ascii="Times New Roman" w:eastAsia="Times New Roman" w:hAnsi="Times New Roman" w:cs="Times New Roman"/>
          <w:noProof/>
          <w:sz w:val="28"/>
          <w:szCs w:val="28"/>
        </w:rPr>
        <w:lastRenderedPageBreak/>
        <w:t>3. Hình thức</w:t>
      </w:r>
      <w:r w:rsidR="000E2E43" w:rsidRPr="002B1FCD">
        <w:rPr>
          <w:rFonts w:ascii="Times New Roman" w:eastAsia="Times New Roman" w:hAnsi="Times New Roman" w:cs="Times New Roman"/>
          <w:noProof/>
          <w:sz w:val="28"/>
          <w:szCs w:val="28"/>
        </w:rPr>
        <w:t xml:space="preserve"> sản phẩm</w:t>
      </w:r>
      <w:r w:rsidRPr="002B1FCD">
        <w:rPr>
          <w:rFonts w:ascii="Times New Roman" w:eastAsia="Times New Roman" w:hAnsi="Times New Roman" w:cs="Times New Roman"/>
          <w:noProof/>
          <w:sz w:val="28"/>
          <w:szCs w:val="28"/>
        </w:rPr>
        <w:t>:</w:t>
      </w:r>
      <w:r w:rsidR="002B1FCD" w:rsidRPr="002B1FCD">
        <w:rPr>
          <w:rFonts w:ascii="Times New Roman" w:hAnsi="Times New Roman" w:cs="Times New Roman"/>
          <w:sz w:val="28"/>
          <w:szCs w:val="28"/>
        </w:rPr>
        <w:t xml:space="preserve"> Bản tin (thể hiện dưới dạng âm thanh, chữ viết, hình ảnh), tài liệu (thông tin chuyên đề, sổ tay nghiệp vụ), tờ rơi, tờ gấp, áp phích, thư viện điện tử, video clip</w:t>
      </w:r>
      <w:r w:rsidR="00376192" w:rsidRPr="00376192">
        <w:rPr>
          <w:rFonts w:ascii="Times New Roman" w:hAnsi="Times New Roman" w:cs="Times New Roman"/>
          <w:color w:val="ED7D31" w:themeColor="accent2"/>
          <w:sz w:val="28"/>
          <w:szCs w:val="28"/>
        </w:rPr>
        <w:t xml:space="preserve">. </w:t>
      </w:r>
    </w:p>
    <w:p w:rsidR="00BA7C77" w:rsidRPr="00FB5EE1" w:rsidRDefault="00BA7C77" w:rsidP="00EB6208">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4</w:t>
      </w:r>
      <w:r w:rsidR="007E4CBF" w:rsidRPr="00FB5EE1">
        <w:rPr>
          <w:rFonts w:ascii="Times New Roman" w:eastAsia="Times New Roman" w:hAnsi="Times New Roman" w:cs="Times New Roman"/>
          <w:noProof/>
          <w:color w:val="000000" w:themeColor="text1"/>
          <w:sz w:val="28"/>
          <w:szCs w:val="28"/>
        </w:rPr>
        <w:t>. Về ngôn ngữ</w:t>
      </w:r>
      <w:r w:rsidRPr="00FB5EE1">
        <w:rPr>
          <w:rFonts w:ascii="Times New Roman" w:eastAsia="Times New Roman" w:hAnsi="Times New Roman" w:cs="Times New Roman"/>
          <w:noProof/>
          <w:color w:val="000000" w:themeColor="text1"/>
          <w:sz w:val="28"/>
          <w:szCs w:val="28"/>
        </w:rPr>
        <w:t xml:space="preserve"> thể hiện</w:t>
      </w:r>
      <w:r w:rsidR="007E4CBF" w:rsidRPr="00FB5EE1">
        <w:rPr>
          <w:rFonts w:ascii="Times New Roman" w:eastAsia="Times New Roman" w:hAnsi="Times New Roman" w:cs="Times New Roman"/>
          <w:noProof/>
          <w:color w:val="000000" w:themeColor="text1"/>
          <w:sz w:val="28"/>
          <w:szCs w:val="28"/>
        </w:rPr>
        <w:t xml:space="preserve">: </w:t>
      </w:r>
    </w:p>
    <w:p w:rsidR="007E4CBF" w:rsidRPr="00FB5EE1" w:rsidRDefault="007E4CBF" w:rsidP="00EB6208">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Các sản phẩm thông tin </w:t>
      </w:r>
      <w:r w:rsidR="00A956E3" w:rsidRPr="00FB5EE1">
        <w:rPr>
          <w:rFonts w:ascii="Times New Roman" w:eastAsia="Times New Roman" w:hAnsi="Times New Roman" w:cs="Times New Roman"/>
          <w:noProof/>
          <w:color w:val="000000" w:themeColor="text1"/>
          <w:sz w:val="28"/>
          <w:szCs w:val="28"/>
        </w:rPr>
        <w:t xml:space="preserve">đối ngoại </w:t>
      </w:r>
      <w:r w:rsidRPr="00FB5EE1">
        <w:rPr>
          <w:rFonts w:ascii="Times New Roman" w:eastAsia="Times New Roman" w:hAnsi="Times New Roman" w:cs="Times New Roman"/>
          <w:noProof/>
          <w:color w:val="000000" w:themeColor="text1"/>
          <w:sz w:val="28"/>
          <w:szCs w:val="28"/>
        </w:rPr>
        <w:t xml:space="preserve">được sản xuất </w:t>
      </w:r>
      <w:r w:rsidRPr="00FB5EE1">
        <w:rPr>
          <w:rFonts w:ascii="Times New Roman" w:eastAsia="Times New Roman" w:hAnsi="Times New Roman" w:cs="Times New Roman"/>
          <w:noProof/>
          <w:color w:val="000000" w:themeColor="text1"/>
          <w:sz w:val="28"/>
          <w:szCs w:val="28"/>
          <w:lang w:val="vi-VN"/>
        </w:rPr>
        <w:t xml:space="preserve">bằng tiếng Việt, </w:t>
      </w:r>
      <w:r w:rsidRPr="00FB5EE1">
        <w:rPr>
          <w:rFonts w:ascii="Times New Roman" w:eastAsia="Times New Roman" w:hAnsi="Times New Roman" w:cs="Times New Roman"/>
          <w:noProof/>
          <w:color w:val="000000" w:themeColor="text1"/>
          <w:sz w:val="28"/>
          <w:szCs w:val="28"/>
        </w:rPr>
        <w:t>tiếng dân tộc</w:t>
      </w:r>
      <w:r w:rsidR="00BA7C77" w:rsidRPr="00FB5EE1">
        <w:rPr>
          <w:rFonts w:ascii="Times New Roman" w:eastAsia="Times New Roman" w:hAnsi="Times New Roman" w:cs="Times New Roman"/>
          <w:noProof/>
          <w:color w:val="000000" w:themeColor="text1"/>
          <w:sz w:val="28"/>
          <w:szCs w:val="28"/>
        </w:rPr>
        <w:t xml:space="preserve"> thiểu số</w:t>
      </w:r>
      <w:r w:rsidRPr="00FB5EE1">
        <w:rPr>
          <w:rFonts w:ascii="Times New Roman" w:eastAsia="Times New Roman" w:hAnsi="Times New Roman" w:cs="Times New Roman"/>
          <w:noProof/>
          <w:color w:val="000000" w:themeColor="text1"/>
          <w:sz w:val="28"/>
          <w:szCs w:val="28"/>
        </w:rPr>
        <w:t>, tiếng Lào, tiếng Campuchia, tiếng Trung Quốc, tiếng nước ngoài khác</w:t>
      </w:r>
      <w:r w:rsidR="00EB6208">
        <w:rPr>
          <w:rFonts w:ascii="Times New Roman" w:eastAsia="Times New Roman" w:hAnsi="Times New Roman" w:cs="Times New Roman"/>
          <w:noProof/>
          <w:color w:val="000000" w:themeColor="text1"/>
          <w:sz w:val="28"/>
          <w:szCs w:val="28"/>
        </w:rPr>
        <w:t xml:space="preserve"> </w:t>
      </w:r>
      <w:r w:rsidR="00C457D6" w:rsidRPr="00FB5EE1">
        <w:rPr>
          <w:rFonts w:ascii="Times New Roman" w:eastAsia="Times New Roman" w:hAnsi="Times New Roman" w:cs="Times New Roman"/>
          <w:noProof/>
          <w:color w:val="000000" w:themeColor="text1"/>
          <w:sz w:val="28"/>
          <w:szCs w:val="28"/>
        </w:rPr>
        <w:t>phù hợp với nhu cầu của</w:t>
      </w:r>
      <w:r w:rsidR="00156D51" w:rsidRPr="00FB5EE1">
        <w:rPr>
          <w:rFonts w:ascii="Times New Roman" w:eastAsia="Times New Roman" w:hAnsi="Times New Roman" w:cs="Times New Roman"/>
          <w:noProof/>
          <w:color w:val="000000" w:themeColor="text1"/>
          <w:sz w:val="28"/>
          <w:szCs w:val="28"/>
          <w:lang w:val="vi-VN"/>
        </w:rPr>
        <w:t xml:space="preserve"> công tác thông tin đối ngoại</w:t>
      </w:r>
      <w:r w:rsidR="00C457D6" w:rsidRPr="00FB5EE1">
        <w:rPr>
          <w:rFonts w:ascii="Times New Roman" w:eastAsia="Times New Roman" w:hAnsi="Times New Roman" w:cs="Times New Roman"/>
          <w:noProof/>
          <w:color w:val="000000" w:themeColor="text1"/>
          <w:sz w:val="28"/>
          <w:szCs w:val="28"/>
        </w:rPr>
        <w:t xml:space="preserve"> từng địa bàn</w:t>
      </w:r>
      <w:r w:rsidR="00896EA2" w:rsidRPr="00FB5EE1">
        <w:rPr>
          <w:rFonts w:ascii="Times New Roman" w:eastAsia="Times New Roman" w:hAnsi="Times New Roman" w:cs="Times New Roman"/>
          <w:noProof/>
          <w:color w:val="000000" w:themeColor="text1"/>
          <w:sz w:val="28"/>
          <w:szCs w:val="28"/>
        </w:rPr>
        <w:t xml:space="preserve">. </w:t>
      </w:r>
    </w:p>
    <w:p w:rsidR="00204D49" w:rsidRPr="00FB5EE1" w:rsidRDefault="00BA7C77" w:rsidP="00EB6208">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5</w:t>
      </w:r>
      <w:r w:rsidR="007E4CBF" w:rsidRPr="00FB5EE1">
        <w:rPr>
          <w:rFonts w:ascii="Times New Roman" w:eastAsia="Times New Roman" w:hAnsi="Times New Roman" w:cs="Times New Roman"/>
          <w:noProof/>
          <w:color w:val="000000" w:themeColor="text1"/>
          <w:sz w:val="28"/>
          <w:szCs w:val="28"/>
        </w:rPr>
        <w:t>. Thực hiện in</w:t>
      </w:r>
      <w:r w:rsidR="00EF26F9" w:rsidRPr="00FB5EE1">
        <w:rPr>
          <w:rFonts w:ascii="Times New Roman" w:eastAsia="Times New Roman" w:hAnsi="Times New Roman" w:cs="Times New Roman"/>
          <w:noProof/>
          <w:color w:val="000000" w:themeColor="text1"/>
          <w:sz w:val="28"/>
          <w:szCs w:val="28"/>
        </w:rPr>
        <w:t xml:space="preserve"> (đối với bản tin</w:t>
      </w:r>
      <w:r w:rsidR="00E14B20">
        <w:rPr>
          <w:rFonts w:ascii="Times New Roman" w:eastAsia="Times New Roman" w:hAnsi="Times New Roman" w:cs="Times New Roman"/>
          <w:noProof/>
          <w:color w:val="000000" w:themeColor="text1"/>
          <w:sz w:val="28"/>
          <w:szCs w:val="28"/>
        </w:rPr>
        <w:t xml:space="preserve"> in</w:t>
      </w:r>
      <w:r w:rsidR="00357489">
        <w:rPr>
          <w:rFonts w:ascii="Times New Roman" w:eastAsia="Times New Roman" w:hAnsi="Times New Roman" w:cs="Times New Roman"/>
          <w:noProof/>
          <w:color w:val="000000" w:themeColor="text1"/>
          <w:sz w:val="28"/>
          <w:szCs w:val="28"/>
        </w:rPr>
        <w:t>)</w:t>
      </w:r>
      <w:r w:rsidR="007E4CBF" w:rsidRPr="00FB5EE1">
        <w:rPr>
          <w:rFonts w:ascii="Times New Roman" w:eastAsia="Times New Roman" w:hAnsi="Times New Roman" w:cs="Times New Roman"/>
          <w:noProof/>
          <w:color w:val="000000" w:themeColor="text1"/>
          <w:sz w:val="28"/>
          <w:szCs w:val="28"/>
        </w:rPr>
        <w:t>, nhân bản, phát hành, phát sóng, đăng các sản phẩm thông tin đối ngoại phục vụ đối tượng, địa bàn thụ hưởng</w:t>
      </w:r>
      <w:r w:rsidR="00204D49" w:rsidRPr="00FB5EE1">
        <w:rPr>
          <w:rFonts w:ascii="Times New Roman" w:eastAsia="Times New Roman" w:hAnsi="Times New Roman" w:cs="Times New Roman"/>
          <w:noProof/>
          <w:color w:val="000000" w:themeColor="text1"/>
          <w:sz w:val="28"/>
          <w:szCs w:val="28"/>
        </w:rPr>
        <w:t>.</w:t>
      </w:r>
    </w:p>
    <w:p w:rsidR="00BA7C77" w:rsidRPr="00FB5EE1" w:rsidRDefault="00BA7C77" w:rsidP="00EB6208">
      <w:pPr>
        <w:spacing w:before="120" w:after="0" w:line="276" w:lineRule="auto"/>
        <w:ind w:firstLine="720"/>
        <w:jc w:val="both"/>
        <w:rPr>
          <w:rFonts w:ascii="Times New Roman" w:hAnsi="Times New Roman" w:cs="Times New Roman"/>
          <w:color w:val="000000" w:themeColor="text1"/>
          <w:sz w:val="28"/>
          <w:szCs w:val="28"/>
        </w:rPr>
      </w:pPr>
      <w:r w:rsidRPr="00FB5EE1">
        <w:rPr>
          <w:rFonts w:ascii="Times New Roman" w:hAnsi="Times New Roman" w:cs="Times New Roman"/>
          <w:color w:val="000000" w:themeColor="text1"/>
          <w:sz w:val="28"/>
          <w:szCs w:val="28"/>
        </w:rPr>
        <w:t>6. Tổ chức thực hiện</w:t>
      </w:r>
      <w:r w:rsidR="00204D49" w:rsidRPr="00FB5EE1">
        <w:rPr>
          <w:rFonts w:ascii="Times New Roman" w:hAnsi="Times New Roman" w:cs="Times New Roman"/>
          <w:color w:val="000000" w:themeColor="text1"/>
          <w:sz w:val="28"/>
          <w:szCs w:val="28"/>
        </w:rPr>
        <w:t>:</w:t>
      </w:r>
    </w:p>
    <w:p w:rsidR="00204D49" w:rsidRPr="00FB5EE1" w:rsidRDefault="00262ED9" w:rsidP="002237BC">
      <w:pPr>
        <w:spacing w:before="120" w:after="0" w:line="276" w:lineRule="auto"/>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         </w:t>
      </w:r>
      <w:r w:rsidR="00F93BB9">
        <w:rPr>
          <w:rFonts w:ascii="Times New Roman" w:eastAsia="Times New Roman" w:hAnsi="Times New Roman" w:cs="Times New Roman"/>
          <w:noProof/>
          <w:color w:val="000000" w:themeColor="text1"/>
          <w:sz w:val="28"/>
          <w:szCs w:val="28"/>
        </w:rPr>
        <w:tab/>
      </w:r>
      <w:r w:rsidRPr="00FB5EE1">
        <w:rPr>
          <w:rFonts w:ascii="Times New Roman" w:eastAsia="Times New Roman" w:hAnsi="Times New Roman" w:cs="Times New Roman"/>
          <w:noProof/>
          <w:color w:val="000000" w:themeColor="text1"/>
          <w:sz w:val="28"/>
          <w:szCs w:val="28"/>
        </w:rPr>
        <w:t xml:space="preserve">a) </w:t>
      </w:r>
      <w:r w:rsidR="00C457D6" w:rsidRPr="00FB5EE1">
        <w:rPr>
          <w:rFonts w:ascii="Times New Roman" w:eastAsia="Times New Roman" w:hAnsi="Times New Roman" w:cs="Times New Roman"/>
          <w:noProof/>
          <w:color w:val="000000" w:themeColor="text1"/>
          <w:sz w:val="28"/>
          <w:szCs w:val="28"/>
        </w:rPr>
        <w:t xml:space="preserve">Cơ quan </w:t>
      </w:r>
      <w:r w:rsidR="00F93BB9">
        <w:rPr>
          <w:rFonts w:ascii="Times New Roman" w:eastAsia="Times New Roman" w:hAnsi="Times New Roman" w:cs="Times New Roman"/>
          <w:noProof/>
          <w:color w:val="000000" w:themeColor="text1"/>
          <w:sz w:val="28"/>
          <w:szCs w:val="28"/>
        </w:rPr>
        <w:t>t</w:t>
      </w:r>
      <w:r w:rsidRPr="00FB5EE1">
        <w:rPr>
          <w:rFonts w:ascii="Times New Roman" w:eastAsia="Times New Roman" w:hAnsi="Times New Roman" w:cs="Times New Roman"/>
          <w:noProof/>
          <w:color w:val="000000" w:themeColor="text1"/>
          <w:sz w:val="28"/>
          <w:szCs w:val="28"/>
        </w:rPr>
        <w:t>rung ương:</w:t>
      </w:r>
    </w:p>
    <w:p w:rsidR="00204D49" w:rsidRPr="00FB5EE1" w:rsidRDefault="00204D49" w:rsidP="00EB6208">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 Bộ Thông tin và Truyền thông chủ trì, phối hợp với các </w:t>
      </w:r>
      <w:r w:rsidR="00EF26F9" w:rsidRPr="00FB5EE1">
        <w:rPr>
          <w:rFonts w:ascii="Times New Roman" w:eastAsia="Times New Roman" w:hAnsi="Times New Roman" w:cs="Times New Roman"/>
          <w:noProof/>
          <w:color w:val="000000" w:themeColor="text1"/>
          <w:sz w:val="28"/>
          <w:szCs w:val="28"/>
        </w:rPr>
        <w:t xml:space="preserve">cơ quan </w:t>
      </w:r>
      <w:r w:rsidRPr="00FB5EE1">
        <w:rPr>
          <w:rFonts w:ascii="Times New Roman" w:eastAsia="Times New Roman" w:hAnsi="Times New Roman" w:cs="Times New Roman"/>
          <w:noProof/>
          <w:color w:val="000000" w:themeColor="text1"/>
          <w:sz w:val="28"/>
          <w:szCs w:val="28"/>
        </w:rPr>
        <w:t xml:space="preserve">liên quan, </w:t>
      </w:r>
      <w:r w:rsidR="00EB6208">
        <w:rPr>
          <w:rFonts w:ascii="Times New Roman" w:eastAsia="Times New Roman" w:hAnsi="Times New Roman" w:cs="Times New Roman"/>
          <w:noProof/>
          <w:color w:val="000000" w:themeColor="text1"/>
          <w:sz w:val="28"/>
          <w:szCs w:val="28"/>
        </w:rPr>
        <w:t>Ủy</w:t>
      </w:r>
      <w:r w:rsidRPr="00FB5EE1">
        <w:rPr>
          <w:rFonts w:ascii="Times New Roman" w:eastAsia="Times New Roman" w:hAnsi="Times New Roman" w:cs="Times New Roman"/>
          <w:noProof/>
          <w:color w:val="000000" w:themeColor="text1"/>
          <w:sz w:val="28"/>
          <w:szCs w:val="28"/>
        </w:rPr>
        <w:t xml:space="preserve"> ban </w:t>
      </w:r>
      <w:r w:rsidR="00C457D6" w:rsidRPr="00FB5EE1">
        <w:rPr>
          <w:rFonts w:ascii="Times New Roman" w:eastAsia="Times New Roman" w:hAnsi="Times New Roman" w:cs="Times New Roman"/>
          <w:noProof/>
          <w:color w:val="000000" w:themeColor="text1"/>
          <w:sz w:val="28"/>
          <w:szCs w:val="28"/>
        </w:rPr>
        <w:t>n</w:t>
      </w:r>
      <w:r w:rsidRPr="00FB5EE1">
        <w:rPr>
          <w:rFonts w:ascii="Times New Roman" w:eastAsia="Times New Roman" w:hAnsi="Times New Roman" w:cs="Times New Roman"/>
          <w:noProof/>
          <w:color w:val="000000" w:themeColor="text1"/>
          <w:sz w:val="28"/>
          <w:szCs w:val="28"/>
        </w:rPr>
        <w:t>hân dân cấp tỉnh</w:t>
      </w:r>
      <w:r w:rsidR="00EF26F9" w:rsidRPr="00FB5EE1">
        <w:rPr>
          <w:rFonts w:ascii="Times New Roman" w:eastAsia="Times New Roman" w:hAnsi="Times New Roman" w:cs="Times New Roman"/>
          <w:noProof/>
          <w:color w:val="000000" w:themeColor="text1"/>
          <w:sz w:val="28"/>
          <w:szCs w:val="28"/>
        </w:rPr>
        <w:t xml:space="preserve"> tổ chức</w:t>
      </w:r>
      <w:r w:rsidRPr="00FB5EE1">
        <w:rPr>
          <w:rFonts w:ascii="Times New Roman" w:eastAsia="Times New Roman" w:hAnsi="Times New Roman" w:cs="Times New Roman"/>
          <w:noProof/>
          <w:color w:val="000000" w:themeColor="text1"/>
          <w:sz w:val="28"/>
          <w:szCs w:val="28"/>
        </w:rPr>
        <w:t xml:space="preserve"> sản xuất</w:t>
      </w:r>
      <w:r w:rsidR="00357489">
        <w:rPr>
          <w:rFonts w:ascii="Times New Roman" w:eastAsia="Times New Roman" w:hAnsi="Times New Roman" w:cs="Times New Roman"/>
          <w:noProof/>
          <w:color w:val="000000" w:themeColor="text1"/>
          <w:sz w:val="28"/>
          <w:szCs w:val="28"/>
        </w:rPr>
        <w:t xml:space="preserve"> sản phẩm</w:t>
      </w:r>
      <w:r w:rsidR="00EF26F9" w:rsidRPr="00FB5EE1">
        <w:rPr>
          <w:rFonts w:ascii="Times New Roman" w:eastAsia="Times New Roman" w:hAnsi="Times New Roman" w:cs="Times New Roman"/>
          <w:noProof/>
          <w:color w:val="000000" w:themeColor="text1"/>
          <w:sz w:val="28"/>
          <w:szCs w:val="28"/>
        </w:rPr>
        <w:t xml:space="preserve"> thông tin đối ngoại</w:t>
      </w:r>
      <w:r w:rsidRPr="00FB5EE1">
        <w:rPr>
          <w:rFonts w:ascii="Times New Roman" w:eastAsia="Times New Roman" w:hAnsi="Times New Roman" w:cs="Times New Roman"/>
          <w:noProof/>
          <w:color w:val="000000" w:themeColor="text1"/>
          <w:sz w:val="28"/>
          <w:szCs w:val="28"/>
        </w:rPr>
        <w:t>; số hóa các tài liệu, tư liệu và đưa vào cơ sở dữ liệu phục vụ công tác thông tin đối ngoại khu vực biên giới.</w:t>
      </w:r>
    </w:p>
    <w:p w:rsidR="00204D49" w:rsidRPr="00F93BB9" w:rsidRDefault="00204D49" w:rsidP="002237BC">
      <w:pPr>
        <w:spacing w:before="120" w:after="0" w:line="276" w:lineRule="auto"/>
        <w:ind w:firstLine="720"/>
        <w:jc w:val="both"/>
        <w:rPr>
          <w:rFonts w:ascii="Times New Roman" w:eastAsia="Times New Roman" w:hAnsi="Times New Roman" w:cs="Times New Roman"/>
          <w:noProof/>
          <w:color w:val="000000" w:themeColor="text1"/>
          <w:spacing w:val="-2"/>
          <w:sz w:val="28"/>
          <w:szCs w:val="28"/>
        </w:rPr>
      </w:pPr>
      <w:r w:rsidRPr="00F93BB9">
        <w:rPr>
          <w:rFonts w:ascii="Times New Roman" w:eastAsia="Times New Roman" w:hAnsi="Times New Roman" w:cs="Times New Roman"/>
          <w:noProof/>
          <w:color w:val="000000" w:themeColor="text1"/>
          <w:spacing w:val="-2"/>
          <w:sz w:val="28"/>
          <w:szCs w:val="28"/>
        </w:rPr>
        <w:t xml:space="preserve">- Các </w:t>
      </w:r>
      <w:r w:rsidR="00C457D6" w:rsidRPr="00F93BB9">
        <w:rPr>
          <w:rFonts w:ascii="Times New Roman" w:eastAsia="Times New Roman" w:hAnsi="Times New Roman" w:cs="Times New Roman"/>
          <w:noProof/>
          <w:color w:val="000000" w:themeColor="text1"/>
          <w:spacing w:val="-2"/>
          <w:sz w:val="28"/>
          <w:szCs w:val="28"/>
        </w:rPr>
        <w:t>c</w:t>
      </w:r>
      <w:r w:rsidR="00EB6208" w:rsidRPr="00F93BB9">
        <w:rPr>
          <w:rFonts w:ascii="Times New Roman" w:eastAsia="Times New Roman" w:hAnsi="Times New Roman" w:cs="Times New Roman"/>
          <w:noProof/>
          <w:color w:val="000000" w:themeColor="text1"/>
          <w:spacing w:val="-2"/>
          <w:sz w:val="28"/>
          <w:szCs w:val="28"/>
        </w:rPr>
        <w:t>ơ quan t</w:t>
      </w:r>
      <w:r w:rsidRPr="00F93BB9">
        <w:rPr>
          <w:rFonts w:ascii="Times New Roman" w:eastAsia="Times New Roman" w:hAnsi="Times New Roman" w:cs="Times New Roman"/>
          <w:noProof/>
          <w:color w:val="000000" w:themeColor="text1"/>
          <w:spacing w:val="-2"/>
          <w:sz w:val="28"/>
          <w:szCs w:val="28"/>
        </w:rPr>
        <w:t>rung ương được giao kinh phí thực hiện</w:t>
      </w:r>
      <w:r w:rsidR="00D05A04" w:rsidRPr="00F93BB9">
        <w:rPr>
          <w:rFonts w:ascii="Times New Roman" w:eastAsia="Times New Roman" w:hAnsi="Times New Roman" w:cs="Times New Roman"/>
          <w:noProof/>
          <w:color w:val="000000" w:themeColor="text1"/>
          <w:spacing w:val="-2"/>
          <w:sz w:val="28"/>
          <w:szCs w:val="28"/>
        </w:rPr>
        <w:t xml:space="preserve"> nhiệm vụ của Quyết định 1191/QĐ-TTg thuộc</w:t>
      </w:r>
      <w:r w:rsidR="00EB6208" w:rsidRPr="00F93BB9">
        <w:rPr>
          <w:rFonts w:ascii="Times New Roman" w:eastAsia="Times New Roman" w:hAnsi="Times New Roman" w:cs="Times New Roman"/>
          <w:noProof/>
          <w:color w:val="000000" w:themeColor="text1"/>
          <w:spacing w:val="-2"/>
          <w:sz w:val="28"/>
          <w:szCs w:val="28"/>
        </w:rPr>
        <w:t xml:space="preserve"> </w:t>
      </w:r>
      <w:r w:rsidRPr="00F93BB9">
        <w:rPr>
          <w:rFonts w:ascii="Times New Roman" w:eastAsia="Times New Roman" w:hAnsi="Times New Roman" w:cs="Times New Roman"/>
          <w:noProof/>
          <w:color w:val="000000" w:themeColor="text1"/>
          <w:spacing w:val="-2"/>
          <w:sz w:val="28"/>
          <w:szCs w:val="28"/>
          <w:lang w:val="vi-VN"/>
        </w:rPr>
        <w:t xml:space="preserve">Tiểu </w:t>
      </w:r>
      <w:r w:rsidRPr="00F93BB9">
        <w:rPr>
          <w:rFonts w:ascii="Times New Roman" w:eastAsia="Times New Roman" w:hAnsi="Times New Roman" w:cs="Times New Roman"/>
          <w:noProof/>
          <w:color w:val="000000" w:themeColor="text1"/>
          <w:spacing w:val="-2"/>
          <w:sz w:val="28"/>
          <w:szCs w:val="28"/>
        </w:rPr>
        <w:t>d</w:t>
      </w:r>
      <w:r w:rsidRPr="00F93BB9">
        <w:rPr>
          <w:rFonts w:ascii="Times New Roman" w:eastAsia="Times New Roman" w:hAnsi="Times New Roman" w:cs="Times New Roman"/>
          <w:noProof/>
          <w:color w:val="000000" w:themeColor="text1"/>
          <w:spacing w:val="-2"/>
          <w:sz w:val="28"/>
          <w:szCs w:val="28"/>
          <w:lang w:val="vi-VN"/>
        </w:rPr>
        <w:t xml:space="preserve">ự án 10.1 theo quy định tại Phụ lục X </w:t>
      </w:r>
      <w:r w:rsidRPr="00F93BB9">
        <w:rPr>
          <w:rFonts w:ascii="Times New Roman" w:eastAsia="Times New Roman" w:hAnsi="Times New Roman" w:cs="Times New Roman"/>
          <w:noProof/>
          <w:color w:val="000000" w:themeColor="text1"/>
          <w:spacing w:val="-2"/>
          <w:sz w:val="28"/>
          <w:szCs w:val="28"/>
        </w:rPr>
        <w:t>Quyết định số 39/2021/QĐ-TTg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w:t>
      </w:r>
      <w:r w:rsidR="00F93BB9" w:rsidRPr="00F93BB9">
        <w:rPr>
          <w:rFonts w:ascii="Times New Roman" w:eastAsia="Times New Roman" w:hAnsi="Times New Roman" w:cs="Times New Roman"/>
          <w:noProof/>
          <w:color w:val="000000" w:themeColor="text1"/>
          <w:spacing w:val="-2"/>
          <w:sz w:val="28"/>
          <w:szCs w:val="28"/>
        </w:rPr>
        <w:t>ố và miền núi giai đoạn 2021-2030</w:t>
      </w:r>
      <w:r w:rsidRPr="00F93BB9">
        <w:rPr>
          <w:rFonts w:ascii="Times New Roman" w:eastAsia="Times New Roman" w:hAnsi="Times New Roman" w:cs="Times New Roman"/>
          <w:noProof/>
          <w:color w:val="000000" w:themeColor="text1"/>
          <w:spacing w:val="-2"/>
          <w:sz w:val="28"/>
          <w:szCs w:val="28"/>
        </w:rPr>
        <w:t xml:space="preserve"> giai đoạn I: </w:t>
      </w:r>
      <w:r w:rsidR="00EB6208" w:rsidRPr="00F93BB9">
        <w:rPr>
          <w:rFonts w:ascii="Times New Roman" w:eastAsia="Times New Roman" w:hAnsi="Times New Roman" w:cs="Times New Roman"/>
          <w:noProof/>
          <w:color w:val="000000" w:themeColor="text1"/>
          <w:spacing w:val="-2"/>
          <w:sz w:val="28"/>
          <w:szCs w:val="28"/>
        </w:rPr>
        <w:t>T</w:t>
      </w:r>
      <w:r w:rsidRPr="00F93BB9">
        <w:rPr>
          <w:rFonts w:ascii="Times New Roman" w:eastAsia="Times New Roman" w:hAnsi="Times New Roman" w:cs="Times New Roman"/>
          <w:noProof/>
          <w:color w:val="000000" w:themeColor="text1"/>
          <w:spacing w:val="-2"/>
          <w:sz w:val="28"/>
          <w:szCs w:val="28"/>
        </w:rPr>
        <w:t>ừ năm 2021 đến năm 2025,</w:t>
      </w:r>
      <w:r w:rsidR="00EB6208" w:rsidRPr="00F93BB9">
        <w:rPr>
          <w:rFonts w:ascii="Times New Roman" w:eastAsia="Times New Roman" w:hAnsi="Times New Roman" w:cs="Times New Roman"/>
          <w:noProof/>
          <w:color w:val="000000" w:themeColor="text1"/>
          <w:spacing w:val="-2"/>
          <w:sz w:val="28"/>
          <w:szCs w:val="28"/>
        </w:rPr>
        <w:t xml:space="preserve"> </w:t>
      </w:r>
      <w:r w:rsidRPr="00F93BB9">
        <w:rPr>
          <w:rFonts w:ascii="Times New Roman" w:eastAsia="Times New Roman" w:hAnsi="Times New Roman" w:cs="Times New Roman"/>
          <w:noProof/>
          <w:color w:val="000000" w:themeColor="text1"/>
          <w:spacing w:val="-2"/>
          <w:sz w:val="28"/>
          <w:szCs w:val="28"/>
        </w:rPr>
        <w:t>có trách nhiệm</w:t>
      </w:r>
      <w:r w:rsidRPr="00F93BB9">
        <w:rPr>
          <w:rFonts w:ascii="Times New Roman" w:eastAsia="Times New Roman" w:hAnsi="Times New Roman" w:cs="Times New Roman"/>
          <w:noProof/>
          <w:color w:val="000000" w:themeColor="text1"/>
          <w:spacing w:val="-2"/>
          <w:sz w:val="28"/>
          <w:szCs w:val="28"/>
          <w:lang w:val="vi-VN"/>
        </w:rPr>
        <w:t>:</w:t>
      </w:r>
    </w:p>
    <w:p w:rsidR="00204D49" w:rsidRPr="00FB5EE1" w:rsidRDefault="00204D49" w:rsidP="002237BC">
      <w:pPr>
        <w:spacing w:before="120" w:after="0" w:line="276" w:lineRule="auto"/>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           + </w:t>
      </w:r>
      <w:r w:rsidR="0059504F">
        <w:rPr>
          <w:rFonts w:ascii="Times New Roman" w:eastAsia="Times New Roman" w:hAnsi="Times New Roman" w:cs="Times New Roman"/>
          <w:noProof/>
          <w:color w:val="000000" w:themeColor="text1"/>
          <w:sz w:val="28"/>
          <w:szCs w:val="28"/>
        </w:rPr>
        <w:t xml:space="preserve"> </w:t>
      </w:r>
      <w:r w:rsidRPr="00FB5EE1">
        <w:rPr>
          <w:rFonts w:ascii="Times New Roman" w:eastAsia="Times New Roman" w:hAnsi="Times New Roman" w:cs="Times New Roman"/>
          <w:noProof/>
          <w:color w:val="000000" w:themeColor="text1"/>
          <w:sz w:val="28"/>
          <w:szCs w:val="28"/>
        </w:rPr>
        <w:t xml:space="preserve">Xây dựng kế hoạch thực hiện nhiệm vụ </w:t>
      </w:r>
      <w:r w:rsidR="00C457D6" w:rsidRPr="00FB5EE1">
        <w:rPr>
          <w:rFonts w:ascii="Times New Roman" w:eastAsia="Times New Roman" w:hAnsi="Times New Roman" w:cs="Times New Roman"/>
          <w:noProof/>
          <w:color w:val="000000" w:themeColor="text1"/>
          <w:sz w:val="28"/>
          <w:szCs w:val="28"/>
        </w:rPr>
        <w:t>theo quy định</w:t>
      </w:r>
      <w:r w:rsidR="00D05A04">
        <w:rPr>
          <w:rFonts w:ascii="Times New Roman" w:eastAsia="Times New Roman" w:hAnsi="Times New Roman" w:cs="Times New Roman"/>
          <w:noProof/>
          <w:color w:val="000000" w:themeColor="text1"/>
          <w:sz w:val="28"/>
          <w:szCs w:val="28"/>
        </w:rPr>
        <w:t>,</w:t>
      </w:r>
      <w:r w:rsidR="0059504F">
        <w:rPr>
          <w:rFonts w:ascii="Times New Roman" w:eastAsia="Times New Roman" w:hAnsi="Times New Roman" w:cs="Times New Roman"/>
          <w:noProof/>
          <w:color w:val="000000" w:themeColor="text1"/>
          <w:sz w:val="28"/>
          <w:szCs w:val="28"/>
        </w:rPr>
        <w:t xml:space="preserve"> </w:t>
      </w:r>
      <w:r w:rsidRPr="00FB5EE1">
        <w:rPr>
          <w:rFonts w:ascii="Times New Roman" w:eastAsia="Times New Roman" w:hAnsi="Times New Roman" w:cs="Times New Roman"/>
          <w:noProof/>
          <w:color w:val="000000" w:themeColor="text1"/>
          <w:sz w:val="28"/>
          <w:szCs w:val="28"/>
        </w:rPr>
        <w:t xml:space="preserve">gửi Bộ Thông tin và Truyền thông tổng hợp, báo cáo </w:t>
      </w:r>
      <w:r w:rsidR="00C457D6" w:rsidRPr="00FB5EE1">
        <w:rPr>
          <w:rFonts w:ascii="Times New Roman" w:eastAsia="Times New Roman" w:hAnsi="Times New Roman" w:cs="Times New Roman"/>
          <w:noProof/>
          <w:color w:val="000000" w:themeColor="text1"/>
          <w:sz w:val="28"/>
          <w:szCs w:val="28"/>
        </w:rPr>
        <w:t>các cơ quan liên quan</w:t>
      </w:r>
      <w:r w:rsidR="00063D7F">
        <w:rPr>
          <w:rFonts w:ascii="Times New Roman" w:eastAsia="Times New Roman" w:hAnsi="Times New Roman" w:cs="Times New Roman"/>
          <w:noProof/>
          <w:color w:val="000000" w:themeColor="text1"/>
          <w:sz w:val="28"/>
          <w:szCs w:val="28"/>
        </w:rPr>
        <w:t xml:space="preserve"> theo quy định</w:t>
      </w:r>
      <w:r w:rsidR="00483357" w:rsidRPr="00FB5EE1">
        <w:rPr>
          <w:rFonts w:ascii="Times New Roman" w:eastAsia="Times New Roman" w:hAnsi="Times New Roman" w:cs="Times New Roman"/>
          <w:noProof/>
          <w:color w:val="000000" w:themeColor="text1"/>
          <w:sz w:val="28"/>
          <w:szCs w:val="28"/>
        </w:rPr>
        <w:t>.</w:t>
      </w:r>
    </w:p>
    <w:p w:rsidR="00204D49" w:rsidRPr="00FB5EE1" w:rsidRDefault="00204D49" w:rsidP="00333DA9">
      <w:pPr>
        <w:spacing w:before="120" w:after="0" w:line="276" w:lineRule="auto"/>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 </w:t>
      </w:r>
      <w:r w:rsidR="0059504F">
        <w:rPr>
          <w:rFonts w:ascii="Times New Roman" w:eastAsia="Times New Roman" w:hAnsi="Times New Roman" w:cs="Times New Roman"/>
          <w:noProof/>
          <w:color w:val="000000" w:themeColor="text1"/>
          <w:sz w:val="28"/>
          <w:szCs w:val="28"/>
        </w:rPr>
        <w:tab/>
      </w:r>
      <w:r w:rsidRPr="00FB5EE1">
        <w:rPr>
          <w:rFonts w:ascii="Times New Roman" w:eastAsia="Times New Roman" w:hAnsi="Times New Roman" w:cs="Times New Roman"/>
          <w:noProof/>
          <w:color w:val="000000" w:themeColor="text1"/>
          <w:sz w:val="28"/>
          <w:szCs w:val="28"/>
        </w:rPr>
        <w:t>+</w:t>
      </w:r>
      <w:r w:rsidR="0059504F">
        <w:rPr>
          <w:rFonts w:ascii="Times New Roman" w:eastAsia="Times New Roman" w:hAnsi="Times New Roman" w:cs="Times New Roman"/>
          <w:noProof/>
          <w:color w:val="000000" w:themeColor="text1"/>
          <w:sz w:val="28"/>
          <w:szCs w:val="28"/>
        </w:rPr>
        <w:t xml:space="preserve"> </w:t>
      </w:r>
      <w:r w:rsidRPr="00FB5EE1">
        <w:rPr>
          <w:rFonts w:ascii="Times New Roman" w:eastAsia="Times New Roman" w:hAnsi="Times New Roman" w:cs="Times New Roman"/>
          <w:noProof/>
          <w:color w:val="000000" w:themeColor="text1"/>
          <w:sz w:val="28"/>
          <w:szCs w:val="28"/>
        </w:rPr>
        <w:t>Căn cứ dự toán được cấp có thẩm quyền giao, t</w:t>
      </w:r>
      <w:r w:rsidRPr="00FB5EE1">
        <w:rPr>
          <w:rFonts w:ascii="Times New Roman" w:eastAsia="Times New Roman" w:hAnsi="Times New Roman" w:cs="Times New Roman"/>
          <w:noProof/>
          <w:color w:val="000000" w:themeColor="text1"/>
          <w:sz w:val="28"/>
          <w:szCs w:val="28"/>
          <w:lang w:val="vi-VN"/>
        </w:rPr>
        <w:t xml:space="preserve">ổ chức triển khai </w:t>
      </w:r>
      <w:r w:rsidRPr="00FB5EE1">
        <w:rPr>
          <w:rFonts w:ascii="Times New Roman" w:eastAsia="Times New Roman" w:hAnsi="Times New Roman" w:cs="Times New Roman"/>
          <w:noProof/>
          <w:color w:val="000000" w:themeColor="text1"/>
          <w:sz w:val="28"/>
          <w:szCs w:val="28"/>
        </w:rPr>
        <w:t xml:space="preserve">thực hiện kế hoạch </w:t>
      </w:r>
      <w:r w:rsidRPr="00FB5EE1">
        <w:rPr>
          <w:rFonts w:ascii="Times New Roman" w:eastAsia="Times New Roman" w:hAnsi="Times New Roman" w:cs="Times New Roman"/>
          <w:noProof/>
          <w:color w:val="000000" w:themeColor="text1"/>
          <w:sz w:val="28"/>
          <w:szCs w:val="28"/>
          <w:lang w:val="vi-VN"/>
        </w:rPr>
        <w:t>theo quy định hiện hành</w:t>
      </w:r>
      <w:r w:rsidR="00333DA9" w:rsidRPr="00FB5EE1">
        <w:rPr>
          <w:rFonts w:ascii="Times New Roman" w:eastAsia="Times New Roman" w:hAnsi="Times New Roman" w:cs="Times New Roman"/>
          <w:noProof/>
          <w:color w:val="000000" w:themeColor="text1"/>
          <w:sz w:val="28"/>
          <w:szCs w:val="28"/>
        </w:rPr>
        <w:t>;</w:t>
      </w:r>
      <w:r w:rsidR="0059504F">
        <w:rPr>
          <w:rFonts w:ascii="Times New Roman" w:eastAsia="Times New Roman" w:hAnsi="Times New Roman" w:cs="Times New Roman"/>
          <w:noProof/>
          <w:color w:val="000000" w:themeColor="text1"/>
          <w:sz w:val="28"/>
          <w:szCs w:val="28"/>
        </w:rPr>
        <w:t xml:space="preserve"> </w:t>
      </w:r>
      <w:r w:rsidR="00333DA9" w:rsidRPr="00FB5EE1">
        <w:rPr>
          <w:rFonts w:ascii="Times New Roman" w:eastAsia="Times New Roman" w:hAnsi="Times New Roman" w:cs="Times New Roman"/>
          <w:noProof/>
          <w:color w:val="000000" w:themeColor="text1"/>
          <w:sz w:val="28"/>
          <w:szCs w:val="28"/>
        </w:rPr>
        <w:t>b</w:t>
      </w:r>
      <w:r w:rsidRPr="00FB5EE1">
        <w:rPr>
          <w:rFonts w:ascii="Times New Roman" w:eastAsia="Times New Roman" w:hAnsi="Times New Roman" w:cs="Times New Roman"/>
          <w:noProof/>
          <w:color w:val="000000" w:themeColor="text1"/>
          <w:sz w:val="28"/>
          <w:szCs w:val="28"/>
        </w:rPr>
        <w:t xml:space="preserve">áo cáo kết quả thực hiện </w:t>
      </w:r>
      <w:r w:rsidR="00483357" w:rsidRPr="00FB5EE1">
        <w:rPr>
          <w:rFonts w:ascii="Times New Roman" w:eastAsia="Times New Roman" w:hAnsi="Times New Roman" w:cs="Times New Roman"/>
          <w:noProof/>
          <w:color w:val="000000" w:themeColor="text1"/>
          <w:sz w:val="28"/>
          <w:szCs w:val="28"/>
        </w:rPr>
        <w:t>về</w:t>
      </w:r>
      <w:r w:rsidRPr="00FB5EE1">
        <w:rPr>
          <w:rFonts w:ascii="Times New Roman" w:eastAsia="Times New Roman" w:hAnsi="Times New Roman" w:cs="Times New Roman"/>
          <w:noProof/>
          <w:color w:val="000000" w:themeColor="text1"/>
          <w:sz w:val="28"/>
          <w:szCs w:val="28"/>
        </w:rPr>
        <w:t xml:space="preserve"> Bộ Thông tin và Truyền thông để tổng hợp, báo cáo theo quy định</w:t>
      </w:r>
      <w:r w:rsidR="00333DA9" w:rsidRPr="00FB5EE1">
        <w:rPr>
          <w:rFonts w:ascii="Times New Roman" w:eastAsia="Times New Roman" w:hAnsi="Times New Roman" w:cs="Times New Roman"/>
          <w:noProof/>
          <w:color w:val="000000" w:themeColor="text1"/>
          <w:sz w:val="28"/>
          <w:szCs w:val="28"/>
        </w:rPr>
        <w:t>.</w:t>
      </w:r>
    </w:p>
    <w:p w:rsidR="00204D49" w:rsidRPr="0059504F" w:rsidRDefault="00204D49" w:rsidP="002237BC">
      <w:pPr>
        <w:spacing w:before="120" w:after="0" w:line="276" w:lineRule="auto"/>
        <w:ind w:firstLine="709"/>
        <w:jc w:val="both"/>
        <w:rPr>
          <w:rFonts w:ascii="Times New Roman" w:eastAsia="Times New Roman" w:hAnsi="Times New Roman" w:cs="Times New Roman"/>
          <w:noProof/>
          <w:color w:val="000000" w:themeColor="text1"/>
          <w:spacing w:val="-2"/>
          <w:sz w:val="28"/>
          <w:szCs w:val="28"/>
        </w:rPr>
      </w:pPr>
      <w:r w:rsidRPr="0059504F">
        <w:rPr>
          <w:rFonts w:ascii="Times New Roman" w:eastAsia="Times New Roman" w:hAnsi="Times New Roman" w:cs="Times New Roman"/>
          <w:noProof/>
          <w:color w:val="000000" w:themeColor="text1"/>
          <w:spacing w:val="-2"/>
          <w:sz w:val="28"/>
          <w:szCs w:val="28"/>
        </w:rPr>
        <w:t xml:space="preserve">+ Gửi sản phẩm thông tin đối ngoại đã hoàn thành (dưới dạng số hóa) thực hiện bằng nguồn kinh phí của Chương trình về Bộ Thông tin và Truyền thông (Cục Thông tin đối ngoại) để đưa vào cơ sở dữ liệu phục vụ công tác thông </w:t>
      </w:r>
      <w:r w:rsidR="00333DA9" w:rsidRPr="0059504F">
        <w:rPr>
          <w:rFonts w:ascii="Times New Roman" w:eastAsia="Times New Roman" w:hAnsi="Times New Roman" w:cs="Times New Roman"/>
          <w:noProof/>
          <w:color w:val="000000" w:themeColor="text1"/>
          <w:spacing w:val="-2"/>
          <w:sz w:val="28"/>
          <w:szCs w:val="28"/>
        </w:rPr>
        <w:t>tin đối ngoại vùng đồng bào dân tộc thiểu số và miền núi khu vực biên giới.</w:t>
      </w:r>
    </w:p>
    <w:p w:rsidR="00204D49" w:rsidRPr="005D0AB2" w:rsidRDefault="00204D49" w:rsidP="002237BC">
      <w:pPr>
        <w:spacing w:before="120" w:after="0" w:line="276" w:lineRule="auto"/>
        <w:jc w:val="both"/>
        <w:rPr>
          <w:rFonts w:ascii="Times New Roman" w:eastAsia="Times New Roman" w:hAnsi="Times New Roman" w:cs="Times New Roman"/>
          <w:noProof/>
          <w:sz w:val="28"/>
          <w:szCs w:val="28"/>
        </w:rPr>
      </w:pPr>
      <w:r w:rsidRPr="005D0AB2">
        <w:rPr>
          <w:rFonts w:ascii="Times New Roman" w:eastAsia="Times New Roman" w:hAnsi="Times New Roman" w:cs="Times New Roman"/>
          <w:noProof/>
          <w:sz w:val="28"/>
          <w:szCs w:val="28"/>
        </w:rPr>
        <w:t xml:space="preserve">          b) </w:t>
      </w:r>
      <w:r w:rsidR="00483357" w:rsidRPr="005D0AB2">
        <w:rPr>
          <w:rFonts w:ascii="Times New Roman" w:eastAsia="Times New Roman" w:hAnsi="Times New Roman" w:cs="Times New Roman"/>
          <w:noProof/>
          <w:sz w:val="28"/>
          <w:szCs w:val="28"/>
        </w:rPr>
        <w:t xml:space="preserve">Các </w:t>
      </w:r>
      <w:r w:rsidRPr="005D0AB2">
        <w:rPr>
          <w:rFonts w:ascii="Times New Roman" w:eastAsia="Times New Roman" w:hAnsi="Times New Roman" w:cs="Times New Roman"/>
          <w:noProof/>
          <w:sz w:val="28"/>
          <w:szCs w:val="28"/>
        </w:rPr>
        <w:t xml:space="preserve">địa phương: </w:t>
      </w:r>
    </w:p>
    <w:p w:rsidR="00204D49" w:rsidRPr="00F93BB9" w:rsidRDefault="00204D49" w:rsidP="00D25B79">
      <w:pPr>
        <w:spacing w:before="120" w:after="0" w:line="276" w:lineRule="auto"/>
        <w:ind w:firstLine="720"/>
        <w:jc w:val="both"/>
        <w:rPr>
          <w:rFonts w:ascii="Times New Roman" w:eastAsia="Times New Roman" w:hAnsi="Times New Roman" w:cs="Times New Roman"/>
          <w:noProof/>
          <w:spacing w:val="-2"/>
          <w:sz w:val="28"/>
          <w:szCs w:val="28"/>
        </w:rPr>
      </w:pPr>
      <w:r w:rsidRPr="00F93BB9">
        <w:rPr>
          <w:rFonts w:ascii="Times New Roman" w:eastAsia="Times New Roman" w:hAnsi="Times New Roman" w:cs="Times New Roman"/>
          <w:noProof/>
          <w:spacing w:val="-2"/>
          <w:sz w:val="28"/>
          <w:szCs w:val="28"/>
        </w:rPr>
        <w:t xml:space="preserve">- </w:t>
      </w:r>
      <w:r w:rsidR="008C0FE6" w:rsidRPr="00F93BB9">
        <w:rPr>
          <w:rFonts w:ascii="Times New Roman" w:eastAsia="Times New Roman" w:hAnsi="Times New Roman" w:cs="Times New Roman"/>
          <w:noProof/>
          <w:spacing w:val="-2"/>
          <w:sz w:val="28"/>
          <w:szCs w:val="28"/>
        </w:rPr>
        <w:t>Ủy</w:t>
      </w:r>
      <w:r w:rsidRPr="00F93BB9">
        <w:rPr>
          <w:rFonts w:ascii="Times New Roman" w:eastAsia="Times New Roman" w:hAnsi="Times New Roman" w:cs="Times New Roman"/>
          <w:noProof/>
          <w:spacing w:val="-2"/>
          <w:sz w:val="28"/>
          <w:szCs w:val="28"/>
        </w:rPr>
        <w:t xml:space="preserve"> ban nhân dân cấp tỉnh</w:t>
      </w:r>
      <w:r w:rsidR="00483357" w:rsidRPr="00F93BB9">
        <w:rPr>
          <w:rFonts w:ascii="Times New Roman" w:eastAsia="Times New Roman" w:hAnsi="Times New Roman" w:cs="Times New Roman"/>
          <w:noProof/>
          <w:spacing w:val="-2"/>
          <w:sz w:val="28"/>
          <w:szCs w:val="28"/>
        </w:rPr>
        <w:t xml:space="preserve"> giao,</w:t>
      </w:r>
      <w:r w:rsidRPr="00F93BB9">
        <w:rPr>
          <w:rFonts w:ascii="Times New Roman" w:eastAsia="Times New Roman" w:hAnsi="Times New Roman" w:cs="Times New Roman"/>
          <w:noProof/>
          <w:spacing w:val="-2"/>
          <w:sz w:val="28"/>
          <w:szCs w:val="28"/>
        </w:rPr>
        <w:t xml:space="preserve"> chỉ đạo Sở Thông tin và Truyền thông chủ trì, phối hợp với </w:t>
      </w:r>
      <w:r w:rsidR="00333DA9" w:rsidRPr="00F93BB9">
        <w:rPr>
          <w:rFonts w:ascii="Times New Roman" w:eastAsia="Times New Roman" w:hAnsi="Times New Roman" w:cs="Times New Roman"/>
          <w:noProof/>
          <w:spacing w:val="-2"/>
          <w:sz w:val="28"/>
          <w:szCs w:val="28"/>
        </w:rPr>
        <w:t xml:space="preserve">cơ quan </w:t>
      </w:r>
      <w:r w:rsidR="00F93BB9" w:rsidRPr="00F93BB9">
        <w:rPr>
          <w:rFonts w:ascii="Times New Roman" w:eastAsia="Times New Roman" w:hAnsi="Times New Roman" w:cs="Times New Roman"/>
          <w:noProof/>
          <w:spacing w:val="-2"/>
          <w:sz w:val="28"/>
          <w:szCs w:val="28"/>
        </w:rPr>
        <w:t>c</w:t>
      </w:r>
      <w:r w:rsidR="00333DA9" w:rsidRPr="00F93BB9">
        <w:rPr>
          <w:rFonts w:ascii="Times New Roman" w:eastAsia="Times New Roman" w:hAnsi="Times New Roman" w:cs="Times New Roman"/>
          <w:noProof/>
          <w:spacing w:val="-2"/>
          <w:sz w:val="28"/>
          <w:szCs w:val="28"/>
        </w:rPr>
        <w:t>ông tác dân tộc tại địa phương tham mưu</w:t>
      </w:r>
      <w:r w:rsidR="00063D7F" w:rsidRPr="00F93BB9">
        <w:rPr>
          <w:rFonts w:ascii="Times New Roman" w:eastAsia="Times New Roman" w:hAnsi="Times New Roman" w:cs="Times New Roman"/>
          <w:noProof/>
          <w:spacing w:val="-2"/>
          <w:sz w:val="28"/>
          <w:szCs w:val="28"/>
        </w:rPr>
        <w:t xml:space="preserve"> tổ chức thực </w:t>
      </w:r>
      <w:r w:rsidR="00063D7F" w:rsidRPr="00F93BB9">
        <w:rPr>
          <w:rFonts w:ascii="Times New Roman" w:eastAsia="Times New Roman" w:hAnsi="Times New Roman" w:cs="Times New Roman"/>
          <w:noProof/>
          <w:spacing w:val="-2"/>
          <w:sz w:val="28"/>
          <w:szCs w:val="28"/>
        </w:rPr>
        <w:lastRenderedPageBreak/>
        <w:t>hiện nhiệm vụ tại địa phương;</w:t>
      </w:r>
      <w:r w:rsidR="0059504F" w:rsidRPr="00F93BB9">
        <w:rPr>
          <w:rFonts w:ascii="Times New Roman" w:eastAsia="Times New Roman" w:hAnsi="Times New Roman" w:cs="Times New Roman"/>
          <w:noProof/>
          <w:spacing w:val="-2"/>
          <w:sz w:val="28"/>
          <w:szCs w:val="28"/>
        </w:rPr>
        <w:t xml:space="preserve"> </w:t>
      </w:r>
      <w:r w:rsidRPr="00F93BB9">
        <w:rPr>
          <w:rFonts w:ascii="Times New Roman" w:eastAsia="Times New Roman" w:hAnsi="Times New Roman" w:cs="Times New Roman"/>
          <w:noProof/>
          <w:spacing w:val="-2"/>
          <w:sz w:val="28"/>
          <w:szCs w:val="28"/>
          <w:lang w:val="en-GB"/>
        </w:rPr>
        <w:t>gửi kế hoạch</w:t>
      </w:r>
      <w:r w:rsidR="00483357" w:rsidRPr="00F93BB9">
        <w:rPr>
          <w:rFonts w:ascii="Times New Roman" w:eastAsia="Times New Roman" w:hAnsi="Times New Roman" w:cs="Times New Roman"/>
          <w:noProof/>
          <w:spacing w:val="-2"/>
          <w:sz w:val="28"/>
          <w:szCs w:val="28"/>
          <w:lang w:val="en-GB"/>
        </w:rPr>
        <w:t xml:space="preserve"> và kết quả</w:t>
      </w:r>
      <w:r w:rsidRPr="00F93BB9">
        <w:rPr>
          <w:rFonts w:ascii="Times New Roman" w:eastAsia="Times New Roman" w:hAnsi="Times New Roman" w:cs="Times New Roman"/>
          <w:noProof/>
          <w:spacing w:val="-2"/>
          <w:sz w:val="28"/>
          <w:szCs w:val="28"/>
          <w:lang w:val="en-GB"/>
        </w:rPr>
        <w:t xml:space="preserve"> thực hiện nhiệm vụ </w:t>
      </w:r>
      <w:r w:rsidR="00483357" w:rsidRPr="00F93BB9">
        <w:rPr>
          <w:rFonts w:ascii="Times New Roman" w:eastAsia="Times New Roman" w:hAnsi="Times New Roman" w:cs="Times New Roman"/>
          <w:noProof/>
          <w:spacing w:val="-2"/>
          <w:sz w:val="28"/>
          <w:szCs w:val="28"/>
          <w:lang w:val="en-GB"/>
        </w:rPr>
        <w:t>về</w:t>
      </w:r>
      <w:r w:rsidRPr="00F93BB9">
        <w:rPr>
          <w:rFonts w:ascii="Times New Roman" w:eastAsia="Times New Roman" w:hAnsi="Times New Roman" w:cs="Times New Roman"/>
          <w:noProof/>
          <w:spacing w:val="-2"/>
          <w:sz w:val="28"/>
          <w:szCs w:val="28"/>
          <w:lang w:val="en-GB"/>
        </w:rPr>
        <w:t xml:space="preserve"> Bộ </w:t>
      </w:r>
      <w:r w:rsidRPr="00F93BB9">
        <w:rPr>
          <w:rFonts w:ascii="Times New Roman" w:eastAsia="Times New Roman" w:hAnsi="Times New Roman" w:cs="Times New Roman"/>
          <w:noProof/>
          <w:spacing w:val="-2"/>
          <w:sz w:val="28"/>
          <w:szCs w:val="28"/>
        </w:rPr>
        <w:t>Thông tin và Truyền thông</w:t>
      </w:r>
      <w:r w:rsidRPr="00F93BB9">
        <w:rPr>
          <w:rFonts w:ascii="Times New Roman" w:eastAsia="Times New Roman" w:hAnsi="Times New Roman" w:cs="Times New Roman"/>
          <w:noProof/>
          <w:spacing w:val="-2"/>
          <w:sz w:val="28"/>
          <w:szCs w:val="28"/>
          <w:lang w:val="en-GB"/>
        </w:rPr>
        <w:t xml:space="preserve"> tổng hợp, báo cáo theo quy định</w:t>
      </w:r>
      <w:r w:rsidR="00483357" w:rsidRPr="00F93BB9">
        <w:rPr>
          <w:rFonts w:ascii="Times New Roman" w:eastAsia="Times New Roman" w:hAnsi="Times New Roman" w:cs="Times New Roman"/>
          <w:noProof/>
          <w:spacing w:val="-2"/>
          <w:sz w:val="28"/>
          <w:szCs w:val="28"/>
        </w:rPr>
        <w:t>.</w:t>
      </w:r>
    </w:p>
    <w:p w:rsidR="00204D49" w:rsidRPr="005D0AB2" w:rsidRDefault="00204D49" w:rsidP="0059504F">
      <w:pPr>
        <w:spacing w:before="120" w:after="0" w:line="276" w:lineRule="auto"/>
        <w:ind w:firstLine="720"/>
        <w:jc w:val="both"/>
        <w:rPr>
          <w:rFonts w:ascii="Times New Roman" w:eastAsia="Times New Roman" w:hAnsi="Times New Roman" w:cs="Times New Roman"/>
          <w:noProof/>
          <w:sz w:val="28"/>
          <w:szCs w:val="28"/>
        </w:rPr>
      </w:pPr>
      <w:r w:rsidRPr="005D0AB2">
        <w:rPr>
          <w:rFonts w:ascii="Times New Roman" w:eastAsia="Times New Roman" w:hAnsi="Times New Roman" w:cs="Times New Roman"/>
          <w:noProof/>
          <w:sz w:val="28"/>
          <w:szCs w:val="28"/>
          <w:lang w:val="en-GB"/>
        </w:rPr>
        <w:t xml:space="preserve">- </w:t>
      </w:r>
      <w:r w:rsidR="008C0FE6">
        <w:rPr>
          <w:rFonts w:ascii="Times New Roman" w:eastAsia="Times New Roman" w:hAnsi="Times New Roman" w:cs="Times New Roman"/>
          <w:noProof/>
          <w:sz w:val="28"/>
          <w:szCs w:val="28"/>
        </w:rPr>
        <w:t>Ủy</w:t>
      </w:r>
      <w:r w:rsidR="00D25B79" w:rsidRPr="005D0AB2">
        <w:rPr>
          <w:rFonts w:ascii="Times New Roman" w:eastAsia="Times New Roman" w:hAnsi="Times New Roman" w:cs="Times New Roman"/>
          <w:noProof/>
          <w:sz w:val="28"/>
          <w:szCs w:val="28"/>
        </w:rPr>
        <w:t xml:space="preserve"> ban nhân dân cấp tỉnh</w:t>
      </w:r>
      <w:r w:rsidR="00D25B79" w:rsidRPr="005D0AB2">
        <w:rPr>
          <w:rFonts w:ascii="Times New Roman" w:eastAsia="Times New Roman" w:hAnsi="Times New Roman" w:cs="Times New Roman"/>
          <w:noProof/>
          <w:sz w:val="28"/>
          <w:szCs w:val="28"/>
          <w:lang w:val="en-GB"/>
        </w:rPr>
        <w:t xml:space="preserve"> giao Sở Thông tin và Truyền thông </w:t>
      </w:r>
      <w:r w:rsidR="00063D7F" w:rsidRPr="005D0AB2">
        <w:rPr>
          <w:rFonts w:ascii="Times New Roman" w:eastAsia="Times New Roman" w:hAnsi="Times New Roman" w:cs="Times New Roman"/>
          <w:noProof/>
          <w:sz w:val="28"/>
          <w:szCs w:val="28"/>
          <w:lang w:val="en-GB"/>
        </w:rPr>
        <w:t xml:space="preserve">tiếp nhận và </w:t>
      </w:r>
      <w:r w:rsidR="00D25B79" w:rsidRPr="005D0AB2">
        <w:rPr>
          <w:rFonts w:ascii="Times New Roman" w:eastAsia="Times New Roman" w:hAnsi="Times New Roman" w:cs="Times New Roman"/>
          <w:noProof/>
          <w:sz w:val="28"/>
          <w:szCs w:val="28"/>
          <w:lang w:val="en-GB"/>
        </w:rPr>
        <w:t>g</w:t>
      </w:r>
      <w:r w:rsidRPr="005D0AB2">
        <w:rPr>
          <w:rFonts w:ascii="Times New Roman" w:eastAsia="Times New Roman" w:hAnsi="Times New Roman" w:cs="Times New Roman"/>
          <w:noProof/>
          <w:sz w:val="28"/>
          <w:szCs w:val="28"/>
        </w:rPr>
        <w:t xml:space="preserve">ửi sản phẩm thông tin đối ngoại </w:t>
      </w:r>
      <w:r w:rsidR="00463AD7" w:rsidRPr="005D0AB2">
        <w:rPr>
          <w:rFonts w:ascii="Times New Roman" w:eastAsia="Times New Roman" w:hAnsi="Times New Roman" w:cs="Times New Roman"/>
          <w:noProof/>
          <w:sz w:val="28"/>
          <w:szCs w:val="28"/>
        </w:rPr>
        <w:t>dưới dạng số hóa</w:t>
      </w:r>
      <w:r w:rsidRPr="005D0AB2">
        <w:rPr>
          <w:rFonts w:ascii="Times New Roman" w:eastAsia="Times New Roman" w:hAnsi="Times New Roman" w:cs="Times New Roman"/>
          <w:noProof/>
          <w:sz w:val="28"/>
          <w:szCs w:val="28"/>
        </w:rPr>
        <w:t xml:space="preserve"> do địa phương thực hiện bằng nguồn kinh phí của Chương trình về Bộ Thông tin và Truyền thông (Cục Thông tin đối ngoại) để đưa vào cơ sở dữ liệu </w:t>
      </w:r>
      <w:r w:rsidR="00483357" w:rsidRPr="005D0AB2">
        <w:rPr>
          <w:rFonts w:ascii="Times New Roman" w:eastAsia="Times New Roman" w:hAnsi="Times New Roman" w:cs="Times New Roman"/>
          <w:noProof/>
          <w:sz w:val="28"/>
          <w:szCs w:val="28"/>
        </w:rPr>
        <w:t>phục vụ công tác thông tin đối ngoại vùng đồng bào dân tộc thiểu số và miền núi khu vực biên giới</w:t>
      </w:r>
      <w:r w:rsidRPr="005D0AB2">
        <w:rPr>
          <w:rFonts w:ascii="Times New Roman" w:eastAsia="Times New Roman" w:hAnsi="Times New Roman" w:cs="Times New Roman"/>
          <w:noProof/>
          <w:sz w:val="28"/>
          <w:szCs w:val="28"/>
        </w:rPr>
        <w:t>.</w:t>
      </w:r>
    </w:p>
    <w:p w:rsidR="00BA7C77" w:rsidRPr="00FB5EE1" w:rsidRDefault="00BA7C77" w:rsidP="002237BC">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hAnsi="Times New Roman" w:cs="Times New Roman"/>
          <w:b/>
          <w:color w:val="000000" w:themeColor="text1"/>
          <w:sz w:val="28"/>
          <w:szCs w:val="28"/>
        </w:rPr>
        <w:t xml:space="preserve">Điều </w:t>
      </w:r>
      <w:r w:rsidR="00E92C72" w:rsidRPr="00FB5EE1">
        <w:rPr>
          <w:rFonts w:ascii="Times New Roman" w:hAnsi="Times New Roman" w:cs="Times New Roman"/>
          <w:b/>
          <w:color w:val="000000" w:themeColor="text1"/>
          <w:sz w:val="28"/>
          <w:szCs w:val="28"/>
        </w:rPr>
        <w:t>6</w:t>
      </w:r>
      <w:r w:rsidRPr="00FB5EE1">
        <w:rPr>
          <w:rFonts w:ascii="Times New Roman" w:hAnsi="Times New Roman" w:cs="Times New Roman"/>
          <w:b/>
          <w:color w:val="000000" w:themeColor="text1"/>
          <w:sz w:val="28"/>
          <w:szCs w:val="28"/>
        </w:rPr>
        <w:t>.</w:t>
      </w:r>
      <w:r w:rsidR="007639B3">
        <w:rPr>
          <w:rFonts w:ascii="Times New Roman" w:hAnsi="Times New Roman" w:cs="Times New Roman"/>
          <w:b/>
          <w:color w:val="000000" w:themeColor="text1"/>
          <w:sz w:val="28"/>
          <w:szCs w:val="28"/>
        </w:rPr>
        <w:t xml:space="preserve"> </w:t>
      </w:r>
      <w:r w:rsidRPr="00063D7F">
        <w:rPr>
          <w:rFonts w:ascii="Times New Roman" w:eastAsia="Times New Roman" w:hAnsi="Times New Roman" w:cs="Times New Roman"/>
          <w:b/>
          <w:noProof/>
          <w:color w:val="000000" w:themeColor="text1"/>
          <w:sz w:val="28"/>
          <w:szCs w:val="28"/>
        </w:rPr>
        <w:t>Xây dựng cơ sở dữ liệu phục vụ công tác thông tin đối ngoại khu vực biên giới</w:t>
      </w:r>
    </w:p>
    <w:p w:rsidR="00BA7C77" w:rsidRPr="00FB5EE1" w:rsidRDefault="00BA7C77" w:rsidP="002237BC">
      <w:pPr>
        <w:spacing w:before="120" w:after="0" w:line="276" w:lineRule="auto"/>
        <w:ind w:firstLine="720"/>
        <w:jc w:val="both"/>
        <w:rPr>
          <w:rFonts w:ascii="Times New Roman" w:eastAsia="Times New Roman" w:hAnsi="Times New Roman" w:cs="Times New Roman"/>
          <w:bCs/>
          <w:noProof/>
          <w:color w:val="000000" w:themeColor="text1"/>
          <w:sz w:val="28"/>
          <w:szCs w:val="28"/>
        </w:rPr>
      </w:pPr>
      <w:r w:rsidRPr="00FB5EE1">
        <w:rPr>
          <w:rFonts w:ascii="Times New Roman" w:eastAsia="Times New Roman" w:hAnsi="Times New Roman" w:cs="Times New Roman"/>
          <w:bCs/>
          <w:noProof/>
          <w:color w:val="000000" w:themeColor="text1"/>
          <w:sz w:val="28"/>
          <w:szCs w:val="28"/>
        </w:rPr>
        <w:t>1. Nội dung thực hiện</w:t>
      </w:r>
      <w:r w:rsidR="007639B3">
        <w:rPr>
          <w:rFonts w:ascii="Times New Roman" w:eastAsia="Times New Roman" w:hAnsi="Times New Roman" w:cs="Times New Roman"/>
          <w:bCs/>
          <w:noProof/>
          <w:color w:val="000000" w:themeColor="text1"/>
          <w:sz w:val="28"/>
          <w:szCs w:val="28"/>
        </w:rPr>
        <w:t>:</w:t>
      </w:r>
    </w:p>
    <w:p w:rsidR="00BA7C77" w:rsidRPr="007639B3" w:rsidRDefault="00BA7C77" w:rsidP="002237BC">
      <w:pPr>
        <w:spacing w:before="120" w:after="0" w:line="276" w:lineRule="auto"/>
        <w:ind w:firstLine="720"/>
        <w:jc w:val="both"/>
        <w:rPr>
          <w:rFonts w:ascii="Times New Roman" w:eastAsia="Times New Roman" w:hAnsi="Times New Roman" w:cs="Times New Roman"/>
          <w:bCs/>
          <w:noProof/>
          <w:color w:val="000000" w:themeColor="text1"/>
          <w:spacing w:val="-5"/>
          <w:sz w:val="28"/>
          <w:szCs w:val="28"/>
        </w:rPr>
      </w:pPr>
      <w:r w:rsidRPr="007639B3">
        <w:rPr>
          <w:rFonts w:ascii="Times New Roman" w:eastAsia="Times New Roman" w:hAnsi="Times New Roman" w:cs="Times New Roman"/>
          <w:bCs/>
          <w:noProof/>
          <w:color w:val="000000" w:themeColor="text1"/>
          <w:spacing w:val="-5"/>
          <w:sz w:val="28"/>
          <w:szCs w:val="28"/>
        </w:rPr>
        <w:t xml:space="preserve">a) Xây dựng phần mềm, cơ sở dữ liệu thông tin đối ngoại tập trung, thống nhất </w:t>
      </w:r>
      <w:r w:rsidR="00D25B79" w:rsidRPr="007639B3">
        <w:rPr>
          <w:rFonts w:ascii="Times New Roman" w:eastAsia="Times New Roman" w:hAnsi="Times New Roman" w:cs="Times New Roman"/>
          <w:bCs/>
          <w:noProof/>
          <w:color w:val="000000" w:themeColor="text1"/>
          <w:spacing w:val="-5"/>
          <w:sz w:val="28"/>
          <w:szCs w:val="28"/>
        </w:rPr>
        <w:t xml:space="preserve">phục vụ </w:t>
      </w:r>
      <w:r w:rsidRPr="007639B3">
        <w:rPr>
          <w:rFonts w:ascii="Times New Roman" w:eastAsia="Times New Roman" w:hAnsi="Times New Roman" w:cs="Times New Roman"/>
          <w:bCs/>
          <w:noProof/>
          <w:color w:val="000000" w:themeColor="text1"/>
          <w:spacing w:val="-5"/>
          <w:sz w:val="28"/>
          <w:szCs w:val="28"/>
        </w:rPr>
        <w:t xml:space="preserve">công tác </w:t>
      </w:r>
      <w:r w:rsidR="00483357" w:rsidRPr="007639B3">
        <w:rPr>
          <w:rFonts w:ascii="Times New Roman" w:eastAsia="Times New Roman" w:hAnsi="Times New Roman" w:cs="Times New Roman"/>
          <w:bCs/>
          <w:noProof/>
          <w:color w:val="000000" w:themeColor="text1"/>
          <w:spacing w:val="-5"/>
          <w:sz w:val="28"/>
          <w:szCs w:val="28"/>
        </w:rPr>
        <w:t>thông tin</w:t>
      </w:r>
      <w:r w:rsidR="00D25B79" w:rsidRPr="007639B3">
        <w:rPr>
          <w:rFonts w:ascii="Times New Roman" w:eastAsia="Times New Roman" w:hAnsi="Times New Roman" w:cs="Times New Roman"/>
          <w:bCs/>
          <w:noProof/>
          <w:color w:val="000000" w:themeColor="text1"/>
          <w:spacing w:val="-5"/>
          <w:sz w:val="28"/>
          <w:szCs w:val="28"/>
        </w:rPr>
        <w:t xml:space="preserve"> tuyên truyền, thông tin đối ngoại vùng đồng bào dân tộc thiểu số khu vực biên giới và công tác </w:t>
      </w:r>
      <w:r w:rsidRPr="007639B3">
        <w:rPr>
          <w:rFonts w:ascii="Times New Roman" w:eastAsia="Times New Roman" w:hAnsi="Times New Roman" w:cs="Times New Roman"/>
          <w:bCs/>
          <w:noProof/>
          <w:color w:val="000000" w:themeColor="text1"/>
          <w:spacing w:val="-5"/>
          <w:sz w:val="28"/>
          <w:szCs w:val="28"/>
        </w:rPr>
        <w:t>quản lý nhà nước về thông tin đối ngoại;</w:t>
      </w:r>
    </w:p>
    <w:p w:rsidR="00BA7C77" w:rsidRPr="00FB5EE1" w:rsidRDefault="00BA7C77" w:rsidP="002237BC">
      <w:pPr>
        <w:spacing w:before="120" w:after="0" w:line="276" w:lineRule="auto"/>
        <w:ind w:firstLine="720"/>
        <w:jc w:val="both"/>
        <w:rPr>
          <w:rFonts w:ascii="Times New Roman" w:eastAsia="Times New Roman" w:hAnsi="Times New Roman" w:cs="Times New Roman"/>
          <w:bCs/>
          <w:noProof/>
          <w:color w:val="000000" w:themeColor="text1"/>
          <w:sz w:val="28"/>
          <w:szCs w:val="28"/>
        </w:rPr>
      </w:pPr>
      <w:r w:rsidRPr="00FB5EE1">
        <w:rPr>
          <w:rFonts w:ascii="Times New Roman" w:eastAsia="Times New Roman" w:hAnsi="Times New Roman" w:cs="Times New Roman"/>
          <w:bCs/>
          <w:noProof/>
          <w:color w:val="000000" w:themeColor="text1"/>
          <w:sz w:val="28"/>
          <w:szCs w:val="28"/>
        </w:rPr>
        <w:t xml:space="preserve">b) Lưu trữ và cung cấp dữ liệu thông tin đến các Sở Thông tin và Truyền thông, </w:t>
      </w:r>
      <w:r w:rsidR="007639B3">
        <w:rPr>
          <w:rFonts w:ascii="Times New Roman" w:eastAsia="Times New Roman" w:hAnsi="Times New Roman" w:cs="Times New Roman"/>
          <w:bCs/>
          <w:noProof/>
          <w:color w:val="000000" w:themeColor="text1"/>
          <w:sz w:val="28"/>
          <w:szCs w:val="28"/>
        </w:rPr>
        <w:t>Ủy</w:t>
      </w:r>
      <w:r w:rsidRPr="00FB5EE1">
        <w:rPr>
          <w:rFonts w:ascii="Times New Roman" w:eastAsia="Times New Roman" w:hAnsi="Times New Roman" w:cs="Times New Roman"/>
          <w:bCs/>
          <w:noProof/>
          <w:color w:val="000000" w:themeColor="text1"/>
          <w:sz w:val="28"/>
          <w:szCs w:val="28"/>
        </w:rPr>
        <w:t xml:space="preserve"> ban nhân dân các huyện biên giới, các</w:t>
      </w:r>
      <w:r w:rsidR="007639B3">
        <w:rPr>
          <w:rFonts w:ascii="Times New Roman" w:eastAsia="Times New Roman" w:hAnsi="Times New Roman" w:cs="Times New Roman"/>
          <w:bCs/>
          <w:noProof/>
          <w:color w:val="000000" w:themeColor="text1"/>
          <w:sz w:val="28"/>
          <w:szCs w:val="28"/>
        </w:rPr>
        <w:t xml:space="preserve"> đồn b</w:t>
      </w:r>
      <w:r w:rsidRPr="00FB5EE1">
        <w:rPr>
          <w:rFonts w:ascii="Times New Roman" w:eastAsia="Times New Roman" w:hAnsi="Times New Roman" w:cs="Times New Roman"/>
          <w:bCs/>
          <w:noProof/>
          <w:color w:val="000000" w:themeColor="text1"/>
          <w:sz w:val="28"/>
          <w:szCs w:val="28"/>
        </w:rPr>
        <w:t xml:space="preserve">iên </w:t>
      </w:r>
      <w:r w:rsidR="00D25B79" w:rsidRPr="00FB5EE1">
        <w:rPr>
          <w:rFonts w:ascii="Times New Roman" w:eastAsia="Times New Roman" w:hAnsi="Times New Roman" w:cs="Times New Roman"/>
          <w:bCs/>
          <w:noProof/>
          <w:color w:val="000000" w:themeColor="text1"/>
          <w:sz w:val="28"/>
          <w:szCs w:val="28"/>
        </w:rPr>
        <w:t>phòng trên toàn tuyến biên giới</w:t>
      </w:r>
      <w:r w:rsidR="00063D7F">
        <w:rPr>
          <w:rFonts w:ascii="Times New Roman" w:eastAsia="Times New Roman" w:hAnsi="Times New Roman" w:cs="Times New Roman"/>
          <w:bCs/>
          <w:noProof/>
          <w:color w:val="000000" w:themeColor="text1"/>
          <w:sz w:val="28"/>
          <w:szCs w:val="28"/>
        </w:rPr>
        <w:t>, công an cấp huyện, công an cấp xã để phục vụ công tác thông tin đối ngoại khu vực biên giới</w:t>
      </w:r>
      <w:r w:rsidR="00D25B79" w:rsidRPr="00FB5EE1">
        <w:rPr>
          <w:rFonts w:ascii="Times New Roman" w:eastAsia="Times New Roman" w:hAnsi="Times New Roman" w:cs="Times New Roman"/>
          <w:bCs/>
          <w:noProof/>
          <w:color w:val="000000" w:themeColor="text1"/>
          <w:sz w:val="28"/>
          <w:szCs w:val="28"/>
        </w:rPr>
        <w:t>;</w:t>
      </w:r>
    </w:p>
    <w:p w:rsidR="00BA7C77" w:rsidRPr="00FB5EE1" w:rsidRDefault="00D25B79" w:rsidP="00483357">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bCs/>
          <w:noProof/>
          <w:color w:val="000000" w:themeColor="text1"/>
          <w:sz w:val="28"/>
          <w:szCs w:val="28"/>
        </w:rPr>
        <w:t>c</w:t>
      </w:r>
      <w:r w:rsidR="00BA7C77" w:rsidRPr="00FB5EE1">
        <w:rPr>
          <w:rFonts w:ascii="Times New Roman" w:eastAsia="Times New Roman" w:hAnsi="Times New Roman" w:cs="Times New Roman"/>
          <w:bCs/>
          <w:noProof/>
          <w:color w:val="000000" w:themeColor="text1"/>
          <w:sz w:val="28"/>
          <w:szCs w:val="28"/>
        </w:rPr>
        <w:t>) Duy trì, vận hành, cập nhật hệ thống cơ sở dữ liệu phục vụ công tác thông tin đối ngoại</w:t>
      </w:r>
      <w:r w:rsidR="007639B3">
        <w:rPr>
          <w:rFonts w:ascii="Times New Roman" w:eastAsia="Times New Roman" w:hAnsi="Times New Roman" w:cs="Times New Roman"/>
          <w:bCs/>
          <w:noProof/>
          <w:color w:val="000000" w:themeColor="text1"/>
          <w:sz w:val="28"/>
          <w:szCs w:val="28"/>
        </w:rPr>
        <w:t xml:space="preserve"> </w:t>
      </w:r>
      <w:r w:rsidR="00483357" w:rsidRPr="00FB5EE1">
        <w:rPr>
          <w:rFonts w:ascii="Times New Roman" w:eastAsia="Times New Roman" w:hAnsi="Times New Roman" w:cs="Times New Roman"/>
          <w:noProof/>
          <w:color w:val="000000" w:themeColor="text1"/>
          <w:sz w:val="28"/>
          <w:szCs w:val="28"/>
        </w:rPr>
        <w:t>khu vực biên giới</w:t>
      </w:r>
      <w:r w:rsidR="00BA7C77" w:rsidRPr="00FB5EE1">
        <w:rPr>
          <w:rFonts w:ascii="Times New Roman" w:eastAsia="Times New Roman" w:hAnsi="Times New Roman" w:cs="Times New Roman"/>
          <w:bCs/>
          <w:noProof/>
          <w:color w:val="000000" w:themeColor="text1"/>
          <w:sz w:val="28"/>
          <w:szCs w:val="28"/>
        </w:rPr>
        <w:t>;</w:t>
      </w:r>
    </w:p>
    <w:p w:rsidR="00D25B79" w:rsidRPr="00FB5EE1" w:rsidRDefault="00D25B79" w:rsidP="00D25B79">
      <w:pPr>
        <w:spacing w:before="120" w:after="0" w:line="276" w:lineRule="auto"/>
        <w:ind w:firstLine="720"/>
        <w:jc w:val="both"/>
        <w:rPr>
          <w:rFonts w:ascii="Times New Roman" w:eastAsia="Times New Roman" w:hAnsi="Times New Roman" w:cs="Times New Roman"/>
          <w:bCs/>
          <w:noProof/>
          <w:color w:val="000000" w:themeColor="text1"/>
          <w:sz w:val="28"/>
          <w:szCs w:val="28"/>
        </w:rPr>
      </w:pPr>
      <w:r w:rsidRPr="00FB5EE1">
        <w:rPr>
          <w:rFonts w:ascii="Times New Roman" w:eastAsia="Times New Roman" w:hAnsi="Times New Roman" w:cs="Times New Roman"/>
          <w:bCs/>
          <w:noProof/>
          <w:color w:val="000000" w:themeColor="text1"/>
          <w:sz w:val="28"/>
          <w:szCs w:val="28"/>
        </w:rPr>
        <w:t xml:space="preserve">d) Thuê dịch vụ công nghệ thông tin </w:t>
      </w:r>
      <w:r w:rsidR="00063D7F">
        <w:rPr>
          <w:rFonts w:ascii="Times New Roman" w:eastAsia="Times New Roman" w:hAnsi="Times New Roman" w:cs="Times New Roman"/>
          <w:bCs/>
          <w:noProof/>
          <w:color w:val="000000" w:themeColor="text1"/>
          <w:sz w:val="28"/>
          <w:szCs w:val="28"/>
        </w:rPr>
        <w:t>để triển khai thực hiện nhiệm vụ</w:t>
      </w:r>
      <w:r w:rsidRPr="00FB5EE1">
        <w:rPr>
          <w:rFonts w:ascii="Times New Roman" w:eastAsia="Times New Roman" w:hAnsi="Times New Roman" w:cs="Times New Roman"/>
          <w:bCs/>
          <w:noProof/>
          <w:color w:val="000000" w:themeColor="text1"/>
          <w:sz w:val="28"/>
          <w:szCs w:val="28"/>
        </w:rPr>
        <w:t>;</w:t>
      </w:r>
    </w:p>
    <w:p w:rsidR="00BA7C77" w:rsidRPr="00FB5EE1" w:rsidRDefault="00BA7C77" w:rsidP="002237BC">
      <w:pPr>
        <w:spacing w:before="120" w:after="0" w:line="276" w:lineRule="auto"/>
        <w:ind w:firstLine="720"/>
        <w:jc w:val="both"/>
        <w:rPr>
          <w:rFonts w:ascii="Times New Roman" w:eastAsia="Times New Roman" w:hAnsi="Times New Roman" w:cs="Times New Roman"/>
          <w:bCs/>
          <w:noProof/>
          <w:color w:val="000000" w:themeColor="text1"/>
          <w:sz w:val="28"/>
          <w:szCs w:val="28"/>
        </w:rPr>
      </w:pPr>
      <w:r w:rsidRPr="00FB5EE1">
        <w:rPr>
          <w:rFonts w:ascii="Times New Roman" w:eastAsia="Times New Roman" w:hAnsi="Times New Roman" w:cs="Times New Roman"/>
          <w:bCs/>
          <w:noProof/>
          <w:color w:val="000000" w:themeColor="text1"/>
          <w:sz w:val="28"/>
          <w:szCs w:val="28"/>
        </w:rPr>
        <w:t xml:space="preserve">đ) </w:t>
      </w:r>
      <w:r w:rsidR="00D25B79" w:rsidRPr="00FB5EE1">
        <w:rPr>
          <w:rFonts w:ascii="Times New Roman" w:eastAsia="Times New Roman" w:hAnsi="Times New Roman" w:cs="Times New Roman"/>
          <w:bCs/>
          <w:noProof/>
          <w:color w:val="000000" w:themeColor="text1"/>
          <w:sz w:val="28"/>
          <w:szCs w:val="28"/>
        </w:rPr>
        <w:t>Theo dõi, g</w:t>
      </w:r>
      <w:r w:rsidRPr="00FB5EE1">
        <w:rPr>
          <w:rFonts w:ascii="Times New Roman" w:eastAsia="Times New Roman" w:hAnsi="Times New Roman" w:cs="Times New Roman"/>
          <w:bCs/>
          <w:noProof/>
          <w:color w:val="000000" w:themeColor="text1"/>
          <w:sz w:val="28"/>
          <w:szCs w:val="28"/>
        </w:rPr>
        <w:t>iám sát</w:t>
      </w:r>
      <w:r w:rsidR="00D25B79" w:rsidRPr="00FB5EE1">
        <w:rPr>
          <w:rFonts w:ascii="Times New Roman" w:eastAsia="Times New Roman" w:hAnsi="Times New Roman" w:cs="Times New Roman"/>
          <w:bCs/>
          <w:noProof/>
          <w:color w:val="000000" w:themeColor="text1"/>
          <w:sz w:val="28"/>
          <w:szCs w:val="28"/>
        </w:rPr>
        <w:t xml:space="preserve"> việc</w:t>
      </w:r>
      <w:r w:rsidRPr="00FB5EE1">
        <w:rPr>
          <w:rFonts w:ascii="Times New Roman" w:eastAsia="Times New Roman" w:hAnsi="Times New Roman" w:cs="Times New Roman"/>
          <w:bCs/>
          <w:noProof/>
          <w:color w:val="000000" w:themeColor="text1"/>
          <w:sz w:val="28"/>
          <w:szCs w:val="28"/>
        </w:rPr>
        <w:t xml:space="preserve"> khai thác</w:t>
      </w:r>
      <w:r w:rsidR="00D25B79" w:rsidRPr="00FB5EE1">
        <w:rPr>
          <w:rFonts w:ascii="Times New Roman" w:eastAsia="Times New Roman" w:hAnsi="Times New Roman" w:cs="Times New Roman"/>
          <w:bCs/>
          <w:noProof/>
          <w:color w:val="000000" w:themeColor="text1"/>
          <w:sz w:val="28"/>
          <w:szCs w:val="28"/>
        </w:rPr>
        <w:t>,</w:t>
      </w:r>
      <w:r w:rsidRPr="00FB5EE1">
        <w:rPr>
          <w:rFonts w:ascii="Times New Roman" w:eastAsia="Times New Roman" w:hAnsi="Times New Roman" w:cs="Times New Roman"/>
          <w:bCs/>
          <w:noProof/>
          <w:color w:val="000000" w:themeColor="text1"/>
          <w:sz w:val="28"/>
          <w:szCs w:val="28"/>
        </w:rPr>
        <w:t xml:space="preserve"> sử dụng cơ sở dữ liệu.</w:t>
      </w:r>
    </w:p>
    <w:p w:rsidR="001D530D" w:rsidRPr="00FB5EE1" w:rsidRDefault="00BA7C77" w:rsidP="002237BC">
      <w:pPr>
        <w:pStyle w:val="NormalWeb"/>
        <w:spacing w:before="120" w:beforeAutospacing="0" w:after="0" w:afterAutospacing="0" w:line="276" w:lineRule="auto"/>
        <w:jc w:val="both"/>
        <w:rPr>
          <w:color w:val="000000" w:themeColor="text1"/>
          <w:sz w:val="28"/>
          <w:szCs w:val="28"/>
        </w:rPr>
      </w:pPr>
      <w:r w:rsidRPr="00FB5EE1">
        <w:rPr>
          <w:color w:val="000000" w:themeColor="text1"/>
          <w:sz w:val="28"/>
          <w:szCs w:val="28"/>
        </w:rPr>
        <w:t xml:space="preserve">          2. Tổ chức thực hiện</w:t>
      </w:r>
    </w:p>
    <w:p w:rsidR="001D530D" w:rsidRPr="001529DA" w:rsidRDefault="00262ED9" w:rsidP="006A2D02">
      <w:pPr>
        <w:spacing w:before="120" w:after="0" w:line="276" w:lineRule="auto"/>
        <w:ind w:firstLine="720"/>
        <w:jc w:val="both"/>
        <w:rPr>
          <w:rFonts w:ascii="Times New Roman" w:eastAsia="Times New Roman" w:hAnsi="Times New Roman" w:cs="Times New Roman"/>
          <w:noProof/>
          <w:color w:val="000000" w:themeColor="text1"/>
          <w:spacing w:val="-2"/>
          <w:sz w:val="28"/>
          <w:szCs w:val="28"/>
        </w:rPr>
      </w:pPr>
      <w:r w:rsidRPr="001529DA">
        <w:rPr>
          <w:rFonts w:ascii="Times New Roman" w:eastAsia="Times New Roman" w:hAnsi="Times New Roman" w:cs="Times New Roman"/>
          <w:noProof/>
          <w:color w:val="000000" w:themeColor="text1"/>
          <w:spacing w:val="-2"/>
          <w:sz w:val="28"/>
          <w:szCs w:val="28"/>
        </w:rPr>
        <w:t>a)</w:t>
      </w:r>
      <w:r w:rsidR="006A2D02" w:rsidRPr="001529DA">
        <w:rPr>
          <w:rFonts w:ascii="Times New Roman" w:eastAsia="Times New Roman" w:hAnsi="Times New Roman" w:cs="Times New Roman"/>
          <w:noProof/>
          <w:color w:val="000000" w:themeColor="text1"/>
          <w:spacing w:val="-2"/>
          <w:sz w:val="28"/>
          <w:szCs w:val="28"/>
        </w:rPr>
        <w:t xml:space="preserve"> Bộ Thông tin và Truyền thông: Chủ trì, phối hợp với các cơ quan </w:t>
      </w:r>
      <w:r w:rsidR="00960780">
        <w:rPr>
          <w:rFonts w:ascii="Times New Roman" w:eastAsia="Times New Roman" w:hAnsi="Times New Roman" w:cs="Times New Roman"/>
          <w:noProof/>
          <w:color w:val="000000" w:themeColor="text1"/>
          <w:spacing w:val="-2"/>
          <w:sz w:val="28"/>
          <w:szCs w:val="28"/>
        </w:rPr>
        <w:t>t</w:t>
      </w:r>
      <w:r w:rsidR="006A2D02" w:rsidRPr="001529DA">
        <w:rPr>
          <w:rFonts w:ascii="Times New Roman" w:eastAsia="Times New Roman" w:hAnsi="Times New Roman" w:cs="Times New Roman"/>
          <w:noProof/>
          <w:color w:val="000000" w:themeColor="text1"/>
          <w:spacing w:val="-2"/>
          <w:sz w:val="28"/>
          <w:szCs w:val="28"/>
        </w:rPr>
        <w:t xml:space="preserve">rung ương, các địa phương </w:t>
      </w:r>
      <w:r w:rsidR="001D530D" w:rsidRPr="001529DA">
        <w:rPr>
          <w:rFonts w:ascii="Times New Roman" w:eastAsia="Times New Roman" w:hAnsi="Times New Roman" w:cs="Times New Roman"/>
          <w:noProof/>
          <w:color w:val="000000" w:themeColor="text1"/>
          <w:spacing w:val="-2"/>
          <w:sz w:val="28"/>
          <w:szCs w:val="28"/>
        </w:rPr>
        <w:t xml:space="preserve">xây dựng, </w:t>
      </w:r>
      <w:r w:rsidR="006A2D02" w:rsidRPr="001529DA">
        <w:rPr>
          <w:rFonts w:ascii="Times New Roman" w:eastAsia="Times New Roman" w:hAnsi="Times New Roman" w:cs="Times New Roman"/>
          <w:noProof/>
          <w:color w:val="000000" w:themeColor="text1"/>
          <w:spacing w:val="-2"/>
          <w:sz w:val="28"/>
          <w:szCs w:val="28"/>
        </w:rPr>
        <w:t xml:space="preserve">tiếp nhận, lựa chọn, chuyển ngữ và số hóa các tài liệu, tư liệu và đưa vào cơ sở dữ liệu; </w:t>
      </w:r>
      <w:r w:rsidR="001D530D" w:rsidRPr="001529DA">
        <w:rPr>
          <w:rFonts w:ascii="Times New Roman" w:eastAsia="Times New Roman" w:hAnsi="Times New Roman" w:cs="Times New Roman"/>
          <w:noProof/>
          <w:color w:val="000000" w:themeColor="text1"/>
          <w:spacing w:val="-2"/>
          <w:sz w:val="28"/>
          <w:szCs w:val="28"/>
        </w:rPr>
        <w:t xml:space="preserve">quản </w:t>
      </w:r>
      <w:r w:rsidR="00D25B79" w:rsidRPr="001529DA">
        <w:rPr>
          <w:rFonts w:ascii="Times New Roman" w:eastAsia="Times New Roman" w:hAnsi="Times New Roman" w:cs="Times New Roman"/>
          <w:noProof/>
          <w:color w:val="000000" w:themeColor="text1"/>
          <w:spacing w:val="-2"/>
          <w:sz w:val="28"/>
          <w:szCs w:val="28"/>
        </w:rPr>
        <w:t>lý, vận hành và đảm bảo an toàn</w:t>
      </w:r>
      <w:r w:rsidR="001D530D" w:rsidRPr="001529DA">
        <w:rPr>
          <w:rFonts w:ascii="Times New Roman" w:eastAsia="Times New Roman" w:hAnsi="Times New Roman" w:cs="Times New Roman"/>
          <w:noProof/>
          <w:color w:val="000000" w:themeColor="text1"/>
          <w:spacing w:val="-2"/>
          <w:sz w:val="28"/>
          <w:szCs w:val="28"/>
        </w:rPr>
        <w:t xml:space="preserve"> thông tin cho hệ thống cơ sở dữ liệu</w:t>
      </w:r>
      <w:r w:rsidR="00483357" w:rsidRPr="001529DA">
        <w:rPr>
          <w:rFonts w:ascii="Times New Roman" w:eastAsia="Times New Roman" w:hAnsi="Times New Roman" w:cs="Times New Roman"/>
          <w:noProof/>
          <w:color w:val="000000" w:themeColor="text1"/>
          <w:spacing w:val="-2"/>
          <w:sz w:val="28"/>
          <w:szCs w:val="28"/>
        </w:rPr>
        <w:t>;</w:t>
      </w:r>
      <w:r w:rsidR="00960780">
        <w:rPr>
          <w:rFonts w:ascii="Times New Roman" w:eastAsia="Times New Roman" w:hAnsi="Times New Roman" w:cs="Times New Roman"/>
          <w:noProof/>
          <w:color w:val="000000" w:themeColor="text1"/>
          <w:spacing w:val="-2"/>
          <w:sz w:val="28"/>
          <w:szCs w:val="28"/>
        </w:rPr>
        <w:t xml:space="preserve"> </w:t>
      </w:r>
      <w:r w:rsidR="00803746" w:rsidRPr="001529DA">
        <w:rPr>
          <w:rFonts w:ascii="Times New Roman" w:eastAsia="Times New Roman" w:hAnsi="Times New Roman" w:cs="Times New Roman"/>
          <w:noProof/>
          <w:color w:val="000000" w:themeColor="text1"/>
          <w:spacing w:val="-2"/>
          <w:sz w:val="28"/>
          <w:szCs w:val="28"/>
        </w:rPr>
        <w:t xml:space="preserve">cung cấp dữ liệu </w:t>
      </w:r>
      <w:r w:rsidR="001D530D" w:rsidRPr="001529DA">
        <w:rPr>
          <w:rFonts w:ascii="Times New Roman" w:eastAsia="Times New Roman" w:hAnsi="Times New Roman" w:cs="Times New Roman"/>
          <w:noProof/>
          <w:color w:val="000000" w:themeColor="text1"/>
          <w:spacing w:val="-2"/>
          <w:sz w:val="28"/>
          <w:szCs w:val="28"/>
        </w:rPr>
        <w:t xml:space="preserve">phục vụ </w:t>
      </w:r>
      <w:r w:rsidR="00803746" w:rsidRPr="001529DA">
        <w:rPr>
          <w:rFonts w:ascii="Times New Roman" w:eastAsia="Times New Roman" w:hAnsi="Times New Roman" w:cs="Times New Roman"/>
          <w:noProof/>
          <w:color w:val="000000" w:themeColor="text1"/>
          <w:spacing w:val="-2"/>
          <w:sz w:val="28"/>
          <w:szCs w:val="28"/>
        </w:rPr>
        <w:t>hoạt động thông tin đối ngoại</w:t>
      </w:r>
      <w:r w:rsidR="00916C6D" w:rsidRPr="001529DA">
        <w:rPr>
          <w:rFonts w:ascii="Times New Roman" w:eastAsia="Times New Roman" w:hAnsi="Times New Roman" w:cs="Times New Roman"/>
          <w:noProof/>
          <w:color w:val="000000" w:themeColor="text1"/>
          <w:spacing w:val="-2"/>
          <w:sz w:val="28"/>
          <w:szCs w:val="28"/>
        </w:rPr>
        <w:t xml:space="preserve"> vùng đồng bào dân tộc thiểu số và miền núi</w:t>
      </w:r>
      <w:r w:rsidR="0084263C" w:rsidRPr="001529DA">
        <w:rPr>
          <w:rFonts w:ascii="Times New Roman" w:eastAsia="Times New Roman" w:hAnsi="Times New Roman" w:cs="Times New Roman"/>
          <w:noProof/>
          <w:color w:val="000000" w:themeColor="text1"/>
          <w:spacing w:val="-2"/>
          <w:sz w:val="28"/>
          <w:szCs w:val="28"/>
        </w:rPr>
        <w:t xml:space="preserve"> khu vực biên giới;</w:t>
      </w:r>
    </w:p>
    <w:p w:rsidR="001D530D" w:rsidRPr="00FB5EE1" w:rsidRDefault="001D530D" w:rsidP="002237BC">
      <w:pPr>
        <w:spacing w:before="120" w:after="0" w:line="276" w:lineRule="auto"/>
        <w:ind w:firstLine="720"/>
        <w:jc w:val="both"/>
        <w:rPr>
          <w:rFonts w:ascii="Times New Roman" w:eastAsia="Calibri" w:hAnsi="Times New Roman" w:cs="Times New Roman"/>
          <w:color w:val="000000" w:themeColor="text1"/>
          <w:sz w:val="28"/>
          <w:szCs w:val="26"/>
          <w:lang w:val="pt-BR"/>
        </w:rPr>
      </w:pPr>
      <w:r w:rsidRPr="00FB5EE1">
        <w:rPr>
          <w:rFonts w:ascii="Times New Roman" w:eastAsia="Times New Roman" w:hAnsi="Times New Roman" w:cs="Times New Roman"/>
          <w:noProof/>
          <w:color w:val="000000" w:themeColor="text1"/>
          <w:sz w:val="28"/>
          <w:szCs w:val="28"/>
        </w:rPr>
        <w:t xml:space="preserve">b) </w:t>
      </w:r>
      <w:r w:rsidR="00D05A04" w:rsidRPr="00FB5EE1">
        <w:rPr>
          <w:rFonts w:ascii="Times New Roman" w:eastAsia="Times New Roman" w:hAnsi="Times New Roman" w:cs="Times New Roman"/>
          <w:noProof/>
          <w:color w:val="000000" w:themeColor="text1"/>
          <w:sz w:val="28"/>
          <w:szCs w:val="28"/>
        </w:rPr>
        <w:t>Bộ Thông</w:t>
      </w:r>
      <w:r w:rsidR="00D05A04" w:rsidRPr="00FB5EE1">
        <w:rPr>
          <w:rFonts w:ascii="Times New Roman" w:eastAsia="Calibri" w:hAnsi="Times New Roman" w:cs="Times New Roman"/>
          <w:color w:val="000000" w:themeColor="text1"/>
          <w:sz w:val="28"/>
          <w:szCs w:val="26"/>
          <w:lang w:val="pt-BR"/>
        </w:rPr>
        <w:t xml:space="preserve"> tin và Truyền thông</w:t>
      </w:r>
      <w:r w:rsidR="00263B14">
        <w:rPr>
          <w:rFonts w:ascii="Times New Roman" w:eastAsia="Calibri" w:hAnsi="Times New Roman" w:cs="Times New Roman"/>
          <w:color w:val="000000" w:themeColor="text1"/>
          <w:sz w:val="28"/>
          <w:szCs w:val="26"/>
          <w:lang w:val="pt-BR"/>
        </w:rPr>
        <w:t xml:space="preserve"> </w:t>
      </w:r>
      <w:r w:rsidR="00D05A04">
        <w:rPr>
          <w:rFonts w:ascii="Times New Roman" w:eastAsia="Times New Roman" w:hAnsi="Times New Roman" w:cs="Times New Roman"/>
          <w:noProof/>
          <w:color w:val="000000" w:themeColor="text1"/>
          <w:sz w:val="28"/>
          <w:szCs w:val="28"/>
        </w:rPr>
        <w:t xml:space="preserve">chủ trì, phối hợp với </w:t>
      </w:r>
      <w:r w:rsidR="006A2D02" w:rsidRPr="00FB5EE1">
        <w:rPr>
          <w:rFonts w:ascii="Times New Roman" w:eastAsia="Times New Roman" w:hAnsi="Times New Roman" w:cs="Times New Roman"/>
          <w:noProof/>
          <w:color w:val="000000" w:themeColor="text1"/>
          <w:sz w:val="28"/>
          <w:szCs w:val="28"/>
        </w:rPr>
        <w:t>Bộ Quốc phòng, Bộ Công an</w:t>
      </w:r>
      <w:r w:rsidR="0084263C" w:rsidRPr="00FB5EE1">
        <w:rPr>
          <w:rFonts w:ascii="Times New Roman" w:eastAsia="Times New Roman" w:hAnsi="Times New Roman" w:cs="Times New Roman"/>
          <w:noProof/>
          <w:color w:val="000000" w:themeColor="text1"/>
          <w:sz w:val="28"/>
          <w:szCs w:val="28"/>
        </w:rPr>
        <w:t>, các địa phương</w:t>
      </w:r>
      <w:r w:rsidR="00263B14">
        <w:rPr>
          <w:rFonts w:ascii="Times New Roman" w:eastAsia="Times New Roman" w:hAnsi="Times New Roman" w:cs="Times New Roman"/>
          <w:noProof/>
          <w:color w:val="000000" w:themeColor="text1"/>
          <w:sz w:val="28"/>
          <w:szCs w:val="28"/>
        </w:rPr>
        <w:t xml:space="preserve"> </w:t>
      </w:r>
      <w:r w:rsidR="0084263C" w:rsidRPr="00FB5EE1">
        <w:rPr>
          <w:rFonts w:ascii="Times New Roman" w:eastAsia="Calibri" w:hAnsi="Times New Roman" w:cs="Times New Roman"/>
          <w:color w:val="000000" w:themeColor="text1"/>
          <w:sz w:val="28"/>
          <w:szCs w:val="26"/>
          <w:lang w:val="pt-BR"/>
        </w:rPr>
        <w:t xml:space="preserve">xây dựng </w:t>
      </w:r>
      <w:r w:rsidR="00575CC1">
        <w:rPr>
          <w:rFonts w:ascii="Times New Roman" w:eastAsia="Calibri" w:hAnsi="Times New Roman" w:cs="Times New Roman"/>
          <w:color w:val="000000" w:themeColor="text1"/>
          <w:sz w:val="28"/>
          <w:szCs w:val="26"/>
          <w:lang w:val="pt-BR"/>
        </w:rPr>
        <w:t xml:space="preserve">và cung cấp </w:t>
      </w:r>
      <w:r w:rsidR="0084263C" w:rsidRPr="00FB5EE1">
        <w:rPr>
          <w:rFonts w:ascii="Times New Roman" w:eastAsia="Calibri" w:hAnsi="Times New Roman" w:cs="Times New Roman"/>
          <w:color w:val="000000" w:themeColor="text1"/>
          <w:sz w:val="28"/>
          <w:szCs w:val="26"/>
          <w:lang w:val="pt-BR"/>
        </w:rPr>
        <w:t>cơ sở dữ liệu</w:t>
      </w:r>
      <w:r w:rsidR="00575CC1">
        <w:rPr>
          <w:rFonts w:ascii="Times New Roman" w:eastAsia="Calibri" w:hAnsi="Times New Roman" w:cs="Times New Roman"/>
          <w:color w:val="000000" w:themeColor="text1"/>
          <w:sz w:val="28"/>
          <w:szCs w:val="26"/>
          <w:lang w:val="pt-BR"/>
        </w:rPr>
        <w:t xml:space="preserve"> phục vụ công tác thông tin đối ngoại vùng đồng bào dân tộc thiểu số và miền núi khu vực biên giới cho các cơ quan theo nội dung nhiệm vụ tại đi</w:t>
      </w:r>
      <w:r w:rsidR="00E21ECF">
        <w:rPr>
          <w:rFonts w:ascii="Times New Roman" w:eastAsia="Calibri" w:hAnsi="Times New Roman" w:cs="Times New Roman"/>
          <w:color w:val="000000" w:themeColor="text1"/>
          <w:sz w:val="28"/>
          <w:szCs w:val="26"/>
          <w:lang w:val="pt-BR"/>
        </w:rPr>
        <w:t>ể</w:t>
      </w:r>
      <w:r w:rsidR="00575CC1">
        <w:rPr>
          <w:rFonts w:ascii="Times New Roman" w:eastAsia="Calibri" w:hAnsi="Times New Roman" w:cs="Times New Roman"/>
          <w:color w:val="000000" w:themeColor="text1"/>
          <w:sz w:val="28"/>
          <w:szCs w:val="26"/>
          <w:lang w:val="pt-BR"/>
        </w:rPr>
        <w:t>m b khoản 1 Điều này</w:t>
      </w:r>
      <w:r w:rsidRPr="00FB5EE1">
        <w:rPr>
          <w:rFonts w:ascii="Times New Roman" w:eastAsia="Calibri" w:hAnsi="Times New Roman" w:cs="Times New Roman"/>
          <w:color w:val="000000" w:themeColor="text1"/>
          <w:sz w:val="28"/>
          <w:szCs w:val="26"/>
          <w:lang w:val="pt-BR"/>
        </w:rPr>
        <w:t xml:space="preserve">.  </w:t>
      </w:r>
    </w:p>
    <w:p w:rsidR="00992566" w:rsidRPr="00263B14" w:rsidRDefault="00992566" w:rsidP="00263B14">
      <w:pPr>
        <w:pStyle w:val="NormalWeb"/>
        <w:spacing w:before="120" w:beforeAutospacing="0" w:after="0" w:afterAutospacing="0" w:line="276" w:lineRule="auto"/>
        <w:ind w:firstLine="720"/>
        <w:jc w:val="both"/>
        <w:rPr>
          <w:rFonts w:ascii="Times New Roman Bold" w:hAnsi="Times New Roman Bold"/>
          <w:noProof/>
          <w:color w:val="000000" w:themeColor="text1"/>
          <w:sz w:val="28"/>
          <w:szCs w:val="28"/>
          <w:lang w:val="vi-VN"/>
        </w:rPr>
      </w:pPr>
      <w:r w:rsidRPr="00263B14">
        <w:rPr>
          <w:rFonts w:ascii="Times New Roman Bold" w:hAnsi="Times New Roman Bold"/>
          <w:b/>
          <w:color w:val="000000" w:themeColor="text1"/>
          <w:sz w:val="28"/>
          <w:szCs w:val="28"/>
        </w:rPr>
        <w:t xml:space="preserve">Điều </w:t>
      </w:r>
      <w:r w:rsidR="00E92C72" w:rsidRPr="00263B14">
        <w:rPr>
          <w:rFonts w:ascii="Times New Roman Bold" w:hAnsi="Times New Roman Bold"/>
          <w:b/>
          <w:color w:val="000000" w:themeColor="text1"/>
          <w:sz w:val="28"/>
          <w:szCs w:val="28"/>
        </w:rPr>
        <w:t>7</w:t>
      </w:r>
      <w:r w:rsidRPr="00263B14">
        <w:rPr>
          <w:rFonts w:ascii="Times New Roman Bold" w:hAnsi="Times New Roman Bold"/>
          <w:b/>
          <w:color w:val="000000" w:themeColor="text1"/>
          <w:sz w:val="28"/>
          <w:szCs w:val="28"/>
        </w:rPr>
        <w:t>.</w:t>
      </w:r>
      <w:r w:rsidR="00960780">
        <w:rPr>
          <w:rFonts w:ascii="Times New Roman Bold" w:hAnsi="Times New Roman Bold"/>
          <w:b/>
          <w:color w:val="000000" w:themeColor="text1"/>
          <w:sz w:val="28"/>
          <w:szCs w:val="28"/>
        </w:rPr>
        <w:t xml:space="preserve"> </w:t>
      </w:r>
      <w:r w:rsidR="00063D7F" w:rsidRPr="00263B14">
        <w:rPr>
          <w:rFonts w:ascii="Times New Roman Bold" w:hAnsi="Times New Roman Bold"/>
          <w:b/>
          <w:color w:val="000000"/>
          <w:sz w:val="30"/>
          <w:szCs w:val="30"/>
          <w:shd w:val="clear" w:color="auto" w:fill="FFFFFF"/>
        </w:rPr>
        <w:t>Bồi dưỡng nghiệp vụ công tác thông tin tuyên truyền, thông tin đối ngoại cho cán bộ làm công tác thông tin đối ngoại khu vực biên giới</w:t>
      </w:r>
    </w:p>
    <w:p w:rsidR="00992566" w:rsidRPr="00FB5EE1" w:rsidRDefault="00992566" w:rsidP="000F67F0">
      <w:pPr>
        <w:spacing w:before="120" w:after="0" w:line="276" w:lineRule="auto"/>
        <w:ind w:firstLine="720"/>
        <w:jc w:val="both"/>
        <w:rPr>
          <w:rFonts w:ascii="Times New Roman" w:eastAsia="Times New Roman" w:hAnsi="Times New Roman" w:cs="Times New Roman"/>
          <w:noProof/>
          <w:color w:val="000000" w:themeColor="text1"/>
          <w:sz w:val="28"/>
          <w:szCs w:val="28"/>
          <w:lang w:val="vi-VN"/>
        </w:rPr>
      </w:pPr>
      <w:r w:rsidRPr="00FB5EE1">
        <w:rPr>
          <w:rFonts w:ascii="Times New Roman" w:eastAsia="Times New Roman" w:hAnsi="Times New Roman" w:cs="Times New Roman"/>
          <w:noProof/>
          <w:color w:val="000000" w:themeColor="text1"/>
          <w:sz w:val="28"/>
          <w:szCs w:val="28"/>
        </w:rPr>
        <w:lastRenderedPageBreak/>
        <w:t>1.</w:t>
      </w:r>
      <w:r w:rsidRPr="00FB5EE1">
        <w:rPr>
          <w:rFonts w:ascii="Times New Roman" w:eastAsia="Times New Roman" w:hAnsi="Times New Roman" w:cs="Times New Roman"/>
          <w:noProof/>
          <w:color w:val="000000" w:themeColor="text1"/>
          <w:sz w:val="28"/>
          <w:szCs w:val="28"/>
          <w:lang w:val="vi-VN"/>
        </w:rPr>
        <w:t xml:space="preserve"> Đối tượng</w:t>
      </w:r>
      <w:r w:rsidR="00063D7F">
        <w:rPr>
          <w:rFonts w:ascii="Times New Roman" w:eastAsia="Times New Roman" w:hAnsi="Times New Roman" w:cs="Times New Roman"/>
          <w:noProof/>
          <w:color w:val="000000" w:themeColor="text1"/>
          <w:sz w:val="28"/>
          <w:szCs w:val="28"/>
        </w:rPr>
        <w:t xml:space="preserve"> bồi dưỡng</w:t>
      </w:r>
      <w:r w:rsidRPr="00FB5EE1">
        <w:rPr>
          <w:rFonts w:ascii="Times New Roman" w:eastAsia="Times New Roman" w:hAnsi="Times New Roman" w:cs="Times New Roman"/>
          <w:noProof/>
          <w:color w:val="000000" w:themeColor="text1"/>
          <w:sz w:val="28"/>
          <w:szCs w:val="28"/>
          <w:lang w:val="vi-VN"/>
        </w:rPr>
        <w:t>:</w:t>
      </w:r>
    </w:p>
    <w:p w:rsidR="00992566" w:rsidRPr="00FB5EE1" w:rsidRDefault="00992566" w:rsidP="000F67F0">
      <w:pPr>
        <w:spacing w:before="120" w:after="0" w:line="276" w:lineRule="auto"/>
        <w:ind w:firstLine="720"/>
        <w:jc w:val="both"/>
        <w:rPr>
          <w:rFonts w:ascii="Times New Roman" w:eastAsia="Times New Roman" w:hAnsi="Times New Roman" w:cs="Times New Roman"/>
          <w:noProof/>
          <w:color w:val="000000" w:themeColor="text1"/>
          <w:sz w:val="28"/>
          <w:szCs w:val="28"/>
          <w:lang w:val="vi-VN"/>
        </w:rPr>
      </w:pPr>
      <w:r w:rsidRPr="00FB5EE1">
        <w:rPr>
          <w:rFonts w:ascii="Times New Roman" w:eastAsia="Times New Roman" w:hAnsi="Times New Roman" w:cs="Times New Roman"/>
          <w:noProof/>
          <w:color w:val="000000" w:themeColor="text1"/>
          <w:sz w:val="28"/>
          <w:szCs w:val="28"/>
        </w:rPr>
        <w:t>a)</w:t>
      </w:r>
      <w:r w:rsidRPr="00FB5EE1">
        <w:rPr>
          <w:rFonts w:ascii="Times New Roman" w:eastAsia="Times New Roman" w:hAnsi="Times New Roman" w:cs="Times New Roman"/>
          <w:noProof/>
          <w:color w:val="000000" w:themeColor="text1"/>
          <w:sz w:val="28"/>
          <w:szCs w:val="28"/>
          <w:lang w:val="vi-VN"/>
        </w:rPr>
        <w:t xml:space="preserve"> Cán bộ làm công tác quản lý, cán bộ </w:t>
      </w:r>
      <w:r w:rsidR="00916C6D" w:rsidRPr="00FB5EE1">
        <w:rPr>
          <w:rFonts w:ascii="Times New Roman" w:eastAsia="Times New Roman" w:hAnsi="Times New Roman" w:cs="Times New Roman"/>
          <w:noProof/>
          <w:color w:val="000000" w:themeColor="text1"/>
          <w:sz w:val="28"/>
          <w:szCs w:val="28"/>
        </w:rPr>
        <w:t>làm</w:t>
      </w:r>
      <w:r w:rsidRPr="00FB5EE1">
        <w:rPr>
          <w:rFonts w:ascii="Times New Roman" w:eastAsia="Times New Roman" w:hAnsi="Times New Roman" w:cs="Times New Roman"/>
          <w:noProof/>
          <w:color w:val="000000" w:themeColor="text1"/>
          <w:sz w:val="28"/>
          <w:szCs w:val="28"/>
          <w:lang w:val="vi-VN"/>
        </w:rPr>
        <w:t xml:space="preserve"> công tác thông tin đối ngoại </w:t>
      </w:r>
      <w:r w:rsidRPr="00FB5EE1">
        <w:rPr>
          <w:rFonts w:ascii="Times New Roman" w:eastAsia="Times New Roman" w:hAnsi="Times New Roman" w:cs="Times New Roman"/>
          <w:noProof/>
          <w:color w:val="000000" w:themeColor="text1"/>
          <w:sz w:val="28"/>
          <w:szCs w:val="28"/>
          <w:lang w:val="en-GB"/>
        </w:rPr>
        <w:t>cấp tỉnh, cấp huyện, xã có biên giới</w:t>
      </w:r>
      <w:r w:rsidR="003A752B" w:rsidRPr="00FB5EE1">
        <w:rPr>
          <w:rFonts w:ascii="Times New Roman" w:eastAsia="Times New Roman" w:hAnsi="Times New Roman" w:cs="Times New Roman"/>
          <w:noProof/>
          <w:color w:val="000000" w:themeColor="text1"/>
          <w:sz w:val="28"/>
          <w:szCs w:val="28"/>
          <w:lang w:val="vi-VN"/>
        </w:rPr>
        <w:t>;</w:t>
      </w:r>
    </w:p>
    <w:p w:rsidR="00992566" w:rsidRPr="00FB5EE1" w:rsidRDefault="00992566" w:rsidP="000F67F0">
      <w:pPr>
        <w:spacing w:before="120" w:after="0" w:line="276" w:lineRule="auto"/>
        <w:ind w:firstLine="720"/>
        <w:jc w:val="both"/>
        <w:rPr>
          <w:rFonts w:ascii="Times New Roman" w:eastAsia="Times New Roman" w:hAnsi="Times New Roman" w:cs="Times New Roman"/>
          <w:noProof/>
          <w:color w:val="000000" w:themeColor="text1"/>
          <w:sz w:val="28"/>
          <w:szCs w:val="28"/>
          <w:lang w:val="vi-VN"/>
        </w:rPr>
      </w:pPr>
      <w:r w:rsidRPr="00FB5EE1">
        <w:rPr>
          <w:rFonts w:ascii="Times New Roman" w:eastAsia="Times New Roman" w:hAnsi="Times New Roman" w:cs="Times New Roman"/>
          <w:noProof/>
          <w:color w:val="000000" w:themeColor="text1"/>
          <w:sz w:val="28"/>
          <w:szCs w:val="28"/>
        </w:rPr>
        <w:t xml:space="preserve">b) </w:t>
      </w:r>
      <w:r w:rsidRPr="00FB5EE1">
        <w:rPr>
          <w:rFonts w:ascii="Times New Roman" w:eastAsia="Times New Roman" w:hAnsi="Times New Roman" w:cs="Times New Roman"/>
          <w:noProof/>
          <w:color w:val="000000" w:themeColor="text1"/>
          <w:sz w:val="28"/>
          <w:szCs w:val="28"/>
          <w:lang w:val="vi-VN"/>
        </w:rPr>
        <w:t>Lãnh đạo, phóng viên, biên tập viên các cơ quan thông tấn, báo chí</w:t>
      </w:r>
      <w:r w:rsidR="00916C6D" w:rsidRPr="00FB5EE1">
        <w:rPr>
          <w:rFonts w:ascii="Times New Roman" w:eastAsia="Times New Roman" w:hAnsi="Times New Roman" w:cs="Times New Roman"/>
          <w:noProof/>
          <w:color w:val="000000" w:themeColor="text1"/>
          <w:sz w:val="28"/>
          <w:szCs w:val="28"/>
        </w:rPr>
        <w:t>;</w:t>
      </w:r>
    </w:p>
    <w:p w:rsidR="00992566" w:rsidRPr="00FB5EE1" w:rsidRDefault="00992566" w:rsidP="00263B14">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c) </w:t>
      </w:r>
      <w:r w:rsidRPr="00FB5EE1">
        <w:rPr>
          <w:rFonts w:ascii="Times New Roman" w:eastAsia="Times New Roman" w:hAnsi="Times New Roman" w:cs="Times New Roman"/>
          <w:bCs/>
          <w:noProof/>
          <w:color w:val="000000" w:themeColor="text1"/>
          <w:sz w:val="28"/>
          <w:szCs w:val="28"/>
        </w:rPr>
        <w:t>Cán bộ phụ trách cổng, t</w:t>
      </w:r>
      <w:r w:rsidRPr="00FB5EE1">
        <w:rPr>
          <w:rFonts w:ascii="Times New Roman" w:eastAsia="Times New Roman" w:hAnsi="Times New Roman" w:cs="Times New Roman"/>
          <w:bCs/>
          <w:noProof/>
          <w:color w:val="000000" w:themeColor="text1"/>
          <w:sz w:val="28"/>
          <w:szCs w:val="28"/>
          <w:lang w:val="vi-VN"/>
        </w:rPr>
        <w:t>rang thông tin điện tử</w:t>
      </w:r>
      <w:r w:rsidRPr="00FB5EE1">
        <w:rPr>
          <w:rFonts w:ascii="Times New Roman" w:eastAsia="Times New Roman" w:hAnsi="Times New Roman" w:cs="Times New Roman"/>
          <w:noProof/>
          <w:color w:val="000000" w:themeColor="text1"/>
          <w:sz w:val="28"/>
          <w:szCs w:val="28"/>
        </w:rPr>
        <w:t xml:space="preserve">, </w:t>
      </w:r>
      <w:r w:rsidRPr="00FB5EE1">
        <w:rPr>
          <w:rFonts w:ascii="Times New Roman" w:eastAsia="Times New Roman" w:hAnsi="Times New Roman" w:cs="Times New Roman"/>
          <w:noProof/>
          <w:color w:val="000000" w:themeColor="text1"/>
          <w:sz w:val="28"/>
          <w:szCs w:val="28"/>
          <w:lang w:val="vi-VN"/>
        </w:rPr>
        <w:t>t</w:t>
      </w:r>
      <w:r w:rsidRPr="00FB5EE1">
        <w:rPr>
          <w:rFonts w:ascii="Times New Roman" w:eastAsia="Times New Roman" w:hAnsi="Times New Roman" w:cs="Times New Roman"/>
          <w:noProof/>
          <w:color w:val="000000" w:themeColor="text1"/>
          <w:sz w:val="28"/>
          <w:szCs w:val="28"/>
        </w:rPr>
        <w:t>hông tin đối ngoại</w:t>
      </w:r>
      <w:r w:rsidRPr="00FB5EE1">
        <w:rPr>
          <w:rFonts w:ascii="Times New Roman" w:eastAsia="Times New Roman" w:hAnsi="Times New Roman" w:cs="Times New Roman"/>
          <w:noProof/>
          <w:color w:val="000000" w:themeColor="text1"/>
          <w:sz w:val="28"/>
          <w:szCs w:val="28"/>
          <w:lang w:val="vi-VN"/>
        </w:rPr>
        <w:t xml:space="preserve"> của các sở, ban, ngành, </w:t>
      </w:r>
      <w:r w:rsidRPr="00FB5EE1">
        <w:rPr>
          <w:rFonts w:ascii="Times New Roman" w:eastAsia="Times New Roman" w:hAnsi="Times New Roman" w:cs="Times New Roman"/>
          <w:noProof/>
          <w:color w:val="000000" w:themeColor="text1"/>
          <w:sz w:val="28"/>
          <w:szCs w:val="28"/>
          <w:lang w:val="en-GB"/>
        </w:rPr>
        <w:t xml:space="preserve">Ủy ban nhân dân </w:t>
      </w:r>
      <w:r w:rsidRPr="00FB5EE1">
        <w:rPr>
          <w:rFonts w:ascii="Times New Roman" w:eastAsia="Times New Roman" w:hAnsi="Times New Roman" w:cs="Times New Roman"/>
          <w:noProof/>
          <w:color w:val="000000" w:themeColor="text1"/>
          <w:sz w:val="28"/>
          <w:szCs w:val="28"/>
          <w:lang w:val="vi-VN"/>
        </w:rPr>
        <w:t>các cấp</w:t>
      </w:r>
      <w:r w:rsidR="003A752B" w:rsidRPr="00FB5EE1">
        <w:rPr>
          <w:rFonts w:ascii="Times New Roman" w:eastAsia="Times New Roman" w:hAnsi="Times New Roman" w:cs="Times New Roman"/>
          <w:noProof/>
          <w:color w:val="000000" w:themeColor="text1"/>
          <w:sz w:val="28"/>
          <w:szCs w:val="28"/>
        </w:rPr>
        <w:t xml:space="preserve"> có biên giới;</w:t>
      </w:r>
    </w:p>
    <w:p w:rsidR="00992566" w:rsidRPr="00FB5EE1" w:rsidRDefault="00992566" w:rsidP="000F67F0">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d) Cán bộ </w:t>
      </w:r>
      <w:r w:rsidR="00803746" w:rsidRPr="00FB5EE1">
        <w:rPr>
          <w:rFonts w:ascii="Times New Roman" w:eastAsia="Times New Roman" w:hAnsi="Times New Roman" w:cs="Times New Roman"/>
          <w:noProof/>
          <w:color w:val="000000" w:themeColor="text1"/>
          <w:sz w:val="28"/>
          <w:szCs w:val="28"/>
        </w:rPr>
        <w:t xml:space="preserve">cơ sở </w:t>
      </w:r>
      <w:r w:rsidR="00803746" w:rsidRPr="00FB5EE1">
        <w:rPr>
          <w:rFonts w:ascii="Times New Roman" w:eastAsia="Times New Roman" w:hAnsi="Times New Roman" w:cs="Times New Roman"/>
          <w:bCs/>
          <w:noProof/>
          <w:color w:val="000000" w:themeColor="text1"/>
          <w:sz w:val="28"/>
          <w:szCs w:val="28"/>
        </w:rPr>
        <w:t>t</w:t>
      </w:r>
      <w:r w:rsidRPr="00FB5EE1">
        <w:rPr>
          <w:rFonts w:ascii="Times New Roman" w:eastAsia="Times New Roman" w:hAnsi="Times New Roman" w:cs="Times New Roman"/>
          <w:bCs/>
          <w:noProof/>
          <w:color w:val="000000" w:themeColor="text1"/>
          <w:sz w:val="28"/>
          <w:szCs w:val="28"/>
        </w:rPr>
        <w:t xml:space="preserve">ruyền thanh - </w:t>
      </w:r>
      <w:r w:rsidR="00803746" w:rsidRPr="00FB5EE1">
        <w:rPr>
          <w:rFonts w:ascii="Times New Roman" w:eastAsia="Times New Roman" w:hAnsi="Times New Roman" w:cs="Times New Roman"/>
          <w:bCs/>
          <w:noProof/>
          <w:color w:val="000000" w:themeColor="text1"/>
          <w:sz w:val="28"/>
          <w:szCs w:val="28"/>
        </w:rPr>
        <w:t>t</w:t>
      </w:r>
      <w:r w:rsidRPr="00FB5EE1">
        <w:rPr>
          <w:rFonts w:ascii="Times New Roman" w:eastAsia="Times New Roman" w:hAnsi="Times New Roman" w:cs="Times New Roman"/>
          <w:bCs/>
          <w:noProof/>
          <w:color w:val="000000" w:themeColor="text1"/>
          <w:sz w:val="28"/>
          <w:szCs w:val="28"/>
        </w:rPr>
        <w:t xml:space="preserve">ruyền hình </w:t>
      </w:r>
      <w:r w:rsidR="00803746" w:rsidRPr="00FB5EE1">
        <w:rPr>
          <w:rFonts w:ascii="Times New Roman" w:eastAsia="Times New Roman" w:hAnsi="Times New Roman" w:cs="Times New Roman"/>
          <w:bCs/>
          <w:noProof/>
          <w:color w:val="000000" w:themeColor="text1"/>
          <w:sz w:val="28"/>
          <w:szCs w:val="28"/>
        </w:rPr>
        <w:t>cấp huyện</w:t>
      </w:r>
      <w:r w:rsidRPr="00FB5EE1">
        <w:rPr>
          <w:rFonts w:ascii="Times New Roman" w:eastAsia="Times New Roman" w:hAnsi="Times New Roman" w:cs="Times New Roman"/>
          <w:bCs/>
          <w:noProof/>
          <w:color w:val="000000" w:themeColor="text1"/>
          <w:sz w:val="28"/>
          <w:szCs w:val="28"/>
        </w:rPr>
        <w:t xml:space="preserve">, </w:t>
      </w:r>
      <w:r w:rsidR="00263B14">
        <w:rPr>
          <w:rFonts w:ascii="Times New Roman" w:eastAsia="Times New Roman" w:hAnsi="Times New Roman" w:cs="Times New Roman"/>
          <w:bCs/>
          <w:noProof/>
          <w:color w:val="000000" w:themeColor="text1"/>
          <w:sz w:val="28"/>
          <w:szCs w:val="28"/>
        </w:rPr>
        <w:t>đ</w:t>
      </w:r>
      <w:r w:rsidRPr="00FB5EE1">
        <w:rPr>
          <w:rFonts w:ascii="Times New Roman" w:eastAsia="Times New Roman" w:hAnsi="Times New Roman" w:cs="Times New Roman"/>
          <w:bCs/>
          <w:noProof/>
          <w:color w:val="000000" w:themeColor="text1"/>
          <w:sz w:val="28"/>
          <w:szCs w:val="28"/>
        </w:rPr>
        <w:t xml:space="preserve">ài </w:t>
      </w:r>
      <w:r w:rsidR="00803746" w:rsidRPr="00FB5EE1">
        <w:rPr>
          <w:rFonts w:ascii="Times New Roman" w:eastAsia="Times New Roman" w:hAnsi="Times New Roman" w:cs="Times New Roman"/>
          <w:bCs/>
          <w:noProof/>
          <w:color w:val="000000" w:themeColor="text1"/>
          <w:sz w:val="28"/>
          <w:szCs w:val="28"/>
        </w:rPr>
        <w:t>t</w:t>
      </w:r>
      <w:r w:rsidRPr="00FB5EE1">
        <w:rPr>
          <w:rFonts w:ascii="Times New Roman" w:eastAsia="Times New Roman" w:hAnsi="Times New Roman" w:cs="Times New Roman"/>
          <w:bCs/>
          <w:noProof/>
          <w:color w:val="000000" w:themeColor="text1"/>
          <w:sz w:val="28"/>
          <w:szCs w:val="28"/>
        </w:rPr>
        <w:t>ruyền thanh cấp xã ở địa bàn có biên giới</w:t>
      </w:r>
      <w:r w:rsidR="003A752B" w:rsidRPr="00FB5EE1">
        <w:rPr>
          <w:rFonts w:ascii="Times New Roman" w:eastAsia="Times New Roman" w:hAnsi="Times New Roman" w:cs="Times New Roman"/>
          <w:noProof/>
          <w:color w:val="000000" w:themeColor="text1"/>
          <w:sz w:val="28"/>
          <w:szCs w:val="28"/>
        </w:rPr>
        <w:t>;</w:t>
      </w:r>
    </w:p>
    <w:p w:rsidR="00992566" w:rsidRPr="00FB5EE1" w:rsidRDefault="00992566" w:rsidP="000F67F0">
      <w:pPr>
        <w:spacing w:before="120" w:after="0" w:line="276" w:lineRule="auto"/>
        <w:ind w:firstLine="720"/>
        <w:jc w:val="both"/>
        <w:rPr>
          <w:rFonts w:ascii="Times New Roman" w:eastAsia="Times New Roman" w:hAnsi="Times New Roman" w:cs="Times New Roman"/>
          <w:noProof/>
          <w:color w:val="000000" w:themeColor="text1"/>
          <w:sz w:val="28"/>
          <w:szCs w:val="28"/>
          <w:lang w:val="vi-VN"/>
        </w:rPr>
      </w:pPr>
      <w:r w:rsidRPr="00FB5EE1">
        <w:rPr>
          <w:rFonts w:ascii="Times New Roman" w:eastAsia="Times New Roman" w:hAnsi="Times New Roman" w:cs="Times New Roman"/>
          <w:noProof/>
          <w:color w:val="000000" w:themeColor="text1"/>
          <w:sz w:val="28"/>
          <w:szCs w:val="28"/>
        </w:rPr>
        <w:t>đ) Cán bộ lực lượng quân đội, công an tại địa phương</w:t>
      </w:r>
      <w:r w:rsidR="00263B14">
        <w:rPr>
          <w:rFonts w:ascii="Times New Roman" w:eastAsia="Times New Roman" w:hAnsi="Times New Roman" w:cs="Times New Roman"/>
          <w:noProof/>
          <w:color w:val="000000" w:themeColor="text1"/>
          <w:sz w:val="28"/>
          <w:szCs w:val="28"/>
        </w:rPr>
        <w:t xml:space="preserve"> </w:t>
      </w:r>
      <w:r w:rsidRPr="00FB5EE1">
        <w:rPr>
          <w:rFonts w:ascii="Times New Roman" w:eastAsia="Times New Roman" w:hAnsi="Times New Roman" w:cs="Times New Roman"/>
          <w:noProof/>
          <w:color w:val="000000" w:themeColor="text1"/>
          <w:sz w:val="28"/>
          <w:szCs w:val="28"/>
          <w:lang w:val="en-GB"/>
        </w:rPr>
        <w:t>được phân công kiêm nhiệm, phụ trách thực hiện công tác thông tin đối ngoại</w:t>
      </w:r>
      <w:r w:rsidR="0041128C" w:rsidRPr="00FB5EE1">
        <w:rPr>
          <w:rFonts w:ascii="Times New Roman" w:eastAsia="Times New Roman" w:hAnsi="Times New Roman" w:cs="Times New Roman"/>
          <w:noProof/>
          <w:color w:val="000000" w:themeColor="text1"/>
          <w:sz w:val="28"/>
          <w:szCs w:val="28"/>
          <w:lang w:val="en-GB"/>
        </w:rPr>
        <w:t xml:space="preserve"> khu vực biên giới</w:t>
      </w:r>
      <w:r w:rsidR="00D05A04">
        <w:rPr>
          <w:rFonts w:ascii="Times New Roman" w:eastAsia="Times New Roman" w:hAnsi="Times New Roman" w:cs="Times New Roman"/>
          <w:noProof/>
          <w:color w:val="000000" w:themeColor="text1"/>
          <w:sz w:val="28"/>
          <w:szCs w:val="28"/>
          <w:lang w:val="en-GB"/>
        </w:rPr>
        <w:t>.</w:t>
      </w:r>
    </w:p>
    <w:p w:rsidR="00992566" w:rsidRPr="00263B14" w:rsidRDefault="00992566" w:rsidP="002237BC">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2. Nội dung thực hiện</w:t>
      </w:r>
    </w:p>
    <w:p w:rsidR="00992566" w:rsidRPr="00263B14" w:rsidRDefault="00992566" w:rsidP="002237BC">
      <w:pPr>
        <w:spacing w:before="120" w:after="0" w:line="276" w:lineRule="auto"/>
        <w:ind w:firstLine="720"/>
        <w:jc w:val="both"/>
        <w:rPr>
          <w:rFonts w:ascii="Times New Roman" w:eastAsia="Times New Roman" w:hAnsi="Times New Roman" w:cs="Times New Roman"/>
          <w:noProof/>
          <w:color w:val="000000" w:themeColor="text1"/>
          <w:spacing w:val="-2"/>
          <w:sz w:val="28"/>
          <w:szCs w:val="28"/>
        </w:rPr>
      </w:pPr>
      <w:r w:rsidRPr="00263B14">
        <w:rPr>
          <w:rFonts w:ascii="Times New Roman" w:eastAsia="Times New Roman" w:hAnsi="Times New Roman" w:cs="Times New Roman"/>
          <w:noProof/>
          <w:color w:val="000000" w:themeColor="text1"/>
          <w:spacing w:val="-2"/>
          <w:sz w:val="28"/>
          <w:szCs w:val="28"/>
        </w:rPr>
        <w:t xml:space="preserve">a) Xây dựng chương trình; biên soạn, số hóa, in, phát hành tài liệu phục vụ công tác bồi dưỡng, tập huấn kiến thức, kỹ năng, nghiệp vụ thông tin đối ngoại cho các lực lượng tham gia hoạt động thông </w:t>
      </w:r>
      <w:r w:rsidR="00803746" w:rsidRPr="00263B14">
        <w:rPr>
          <w:rFonts w:ascii="Times New Roman" w:eastAsia="Times New Roman" w:hAnsi="Times New Roman" w:cs="Times New Roman"/>
          <w:noProof/>
          <w:color w:val="000000" w:themeColor="text1"/>
          <w:spacing w:val="-2"/>
          <w:sz w:val="28"/>
          <w:szCs w:val="28"/>
        </w:rPr>
        <w:t>tin đối ngoại khu vực biên giới;</w:t>
      </w:r>
    </w:p>
    <w:p w:rsidR="00992566" w:rsidRPr="00FB5EE1" w:rsidRDefault="00992566" w:rsidP="002237BC">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b) Tổ chức các lớp bồi dưỡng, tập huấn cho các đối tượng, bao gồm hình thức trực tuyến, trực tiếp </w:t>
      </w:r>
      <w:r w:rsidR="00960780">
        <w:rPr>
          <w:rFonts w:ascii="Times New Roman" w:eastAsia="Times New Roman" w:hAnsi="Times New Roman" w:cs="Times New Roman"/>
          <w:noProof/>
          <w:color w:val="000000" w:themeColor="text1"/>
          <w:sz w:val="28"/>
          <w:szCs w:val="28"/>
        </w:rPr>
        <w:t>hoặc</w:t>
      </w:r>
      <w:r w:rsidRPr="00FB5EE1">
        <w:rPr>
          <w:rFonts w:ascii="Times New Roman" w:eastAsia="Times New Roman" w:hAnsi="Times New Roman" w:cs="Times New Roman"/>
          <w:noProof/>
          <w:color w:val="000000" w:themeColor="text1"/>
          <w:sz w:val="28"/>
          <w:szCs w:val="28"/>
        </w:rPr>
        <w:t xml:space="preserve"> kết hợp trực tuyến và trực tiếp. Thời gian tập huấn do các cơ quan chủ trì quyết định phù hợp với đối tượng, nội dung tập huấn; đảm bảo thiết thực, tiết kiệm, hiệu quả. </w:t>
      </w:r>
    </w:p>
    <w:p w:rsidR="00992566" w:rsidRPr="00FB5EE1" w:rsidRDefault="00EA6408" w:rsidP="00263B14">
      <w:pPr>
        <w:pStyle w:val="NormalWeb"/>
        <w:spacing w:before="120" w:beforeAutospacing="0" w:after="0" w:afterAutospacing="0" w:line="276" w:lineRule="auto"/>
        <w:ind w:firstLine="720"/>
        <w:jc w:val="both"/>
        <w:rPr>
          <w:color w:val="000000" w:themeColor="text1"/>
          <w:sz w:val="28"/>
          <w:szCs w:val="28"/>
        </w:rPr>
      </w:pPr>
      <w:r w:rsidRPr="00FB5EE1">
        <w:rPr>
          <w:color w:val="000000" w:themeColor="text1"/>
          <w:sz w:val="28"/>
          <w:szCs w:val="28"/>
        </w:rPr>
        <w:t>3</w:t>
      </w:r>
      <w:r w:rsidR="00992566" w:rsidRPr="00FB5EE1">
        <w:rPr>
          <w:color w:val="000000" w:themeColor="text1"/>
          <w:sz w:val="28"/>
          <w:szCs w:val="28"/>
        </w:rPr>
        <w:t xml:space="preserve">. Tổ chức thực hiện  </w:t>
      </w:r>
    </w:p>
    <w:p w:rsidR="00EA6408" w:rsidRPr="00D05A04" w:rsidRDefault="00262ED9" w:rsidP="00263B14">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bCs/>
          <w:color w:val="000000" w:themeColor="text1"/>
          <w:sz w:val="28"/>
          <w:szCs w:val="28"/>
        </w:rPr>
        <w:t>a)</w:t>
      </w:r>
      <w:r w:rsidR="00263B14">
        <w:rPr>
          <w:rFonts w:ascii="Times New Roman" w:eastAsia="Times New Roman" w:hAnsi="Times New Roman" w:cs="Times New Roman"/>
          <w:bCs/>
          <w:color w:val="000000" w:themeColor="text1"/>
          <w:sz w:val="28"/>
          <w:szCs w:val="28"/>
        </w:rPr>
        <w:t xml:space="preserve"> </w:t>
      </w:r>
      <w:r w:rsidR="00EA6408" w:rsidRPr="00FB5EE1">
        <w:rPr>
          <w:rFonts w:ascii="Times New Roman" w:eastAsia="Times New Roman" w:hAnsi="Times New Roman" w:cs="Times New Roman"/>
          <w:noProof/>
          <w:color w:val="000000" w:themeColor="text1"/>
          <w:sz w:val="28"/>
          <w:szCs w:val="28"/>
        </w:rPr>
        <w:t xml:space="preserve">Bộ Thông tin và Truyền thông </w:t>
      </w:r>
      <w:r w:rsidR="00EA6408" w:rsidRPr="00FB5EE1">
        <w:rPr>
          <w:rFonts w:ascii="Times New Roman" w:eastAsia="Times New Roman" w:hAnsi="Times New Roman" w:cs="Times New Roman"/>
          <w:noProof/>
          <w:color w:val="000000" w:themeColor="text1"/>
          <w:sz w:val="28"/>
          <w:szCs w:val="28"/>
          <w:lang w:val="vi-VN"/>
        </w:rPr>
        <w:t xml:space="preserve">chủ trì, </w:t>
      </w:r>
      <w:r w:rsidR="00EA6408" w:rsidRPr="00FB5EE1">
        <w:rPr>
          <w:rFonts w:ascii="Times New Roman" w:eastAsia="Times New Roman" w:hAnsi="Times New Roman" w:cs="Times New Roman"/>
          <w:noProof/>
          <w:color w:val="000000" w:themeColor="text1"/>
          <w:sz w:val="28"/>
          <w:szCs w:val="28"/>
        </w:rPr>
        <w:t xml:space="preserve">phối hợp với </w:t>
      </w:r>
      <w:r w:rsidR="00263B14">
        <w:rPr>
          <w:rFonts w:ascii="Times New Roman" w:eastAsia="Times New Roman" w:hAnsi="Times New Roman" w:cs="Times New Roman"/>
          <w:noProof/>
          <w:color w:val="000000" w:themeColor="text1"/>
          <w:sz w:val="28"/>
          <w:szCs w:val="28"/>
          <w:lang w:val="vi-VN"/>
        </w:rPr>
        <w:t xml:space="preserve">Ủy ban </w:t>
      </w:r>
      <w:r w:rsidR="00263B14">
        <w:rPr>
          <w:rFonts w:ascii="Times New Roman" w:eastAsia="Times New Roman" w:hAnsi="Times New Roman" w:cs="Times New Roman"/>
          <w:noProof/>
          <w:color w:val="000000" w:themeColor="text1"/>
          <w:sz w:val="28"/>
          <w:szCs w:val="28"/>
        </w:rPr>
        <w:t>D</w:t>
      </w:r>
      <w:r w:rsidR="00EA6408" w:rsidRPr="00FB5EE1">
        <w:rPr>
          <w:rFonts w:ascii="Times New Roman" w:eastAsia="Times New Roman" w:hAnsi="Times New Roman" w:cs="Times New Roman"/>
          <w:noProof/>
          <w:color w:val="000000" w:themeColor="text1"/>
          <w:sz w:val="28"/>
          <w:szCs w:val="28"/>
          <w:lang w:val="vi-VN"/>
        </w:rPr>
        <w:t xml:space="preserve">ân tộc, </w:t>
      </w:r>
      <w:r w:rsidR="00EA6408" w:rsidRPr="00FB5EE1">
        <w:rPr>
          <w:rFonts w:ascii="Times New Roman" w:eastAsia="Times New Roman" w:hAnsi="Times New Roman" w:cs="Times New Roman"/>
          <w:noProof/>
          <w:color w:val="000000" w:themeColor="text1"/>
          <w:sz w:val="28"/>
          <w:szCs w:val="28"/>
        </w:rPr>
        <w:t>Bộ Quốc ph</w:t>
      </w:r>
      <w:r w:rsidR="00EA6408" w:rsidRPr="00FB5EE1">
        <w:rPr>
          <w:rFonts w:ascii="Times New Roman" w:eastAsia="Times New Roman" w:hAnsi="Times New Roman" w:cs="Times New Roman"/>
          <w:noProof/>
          <w:color w:val="000000" w:themeColor="text1"/>
          <w:sz w:val="28"/>
          <w:szCs w:val="28"/>
          <w:lang w:val="vi-VN"/>
        </w:rPr>
        <w:t>òng</w:t>
      </w:r>
      <w:r w:rsidR="00EA6408" w:rsidRPr="00FB5EE1">
        <w:rPr>
          <w:rFonts w:ascii="Times New Roman" w:eastAsia="Times New Roman" w:hAnsi="Times New Roman" w:cs="Times New Roman"/>
          <w:noProof/>
          <w:color w:val="000000" w:themeColor="text1"/>
          <w:sz w:val="28"/>
          <w:szCs w:val="28"/>
          <w:lang w:val="en-GB"/>
        </w:rPr>
        <w:t>, Bộ Công an</w:t>
      </w:r>
      <w:r w:rsidR="00803746" w:rsidRPr="00FB5EE1">
        <w:rPr>
          <w:rFonts w:ascii="Times New Roman" w:eastAsia="Times New Roman" w:hAnsi="Times New Roman" w:cs="Times New Roman"/>
          <w:noProof/>
          <w:color w:val="000000" w:themeColor="text1"/>
          <w:sz w:val="28"/>
          <w:szCs w:val="28"/>
        </w:rPr>
        <w:t xml:space="preserve"> thực hiện</w:t>
      </w:r>
      <w:r w:rsidR="00263B14">
        <w:rPr>
          <w:rFonts w:ascii="Times New Roman" w:eastAsia="Times New Roman" w:hAnsi="Times New Roman" w:cs="Times New Roman"/>
          <w:noProof/>
          <w:color w:val="000000" w:themeColor="text1"/>
          <w:sz w:val="28"/>
          <w:szCs w:val="28"/>
        </w:rPr>
        <w:t xml:space="preserve"> </w:t>
      </w:r>
      <w:r w:rsidR="00803746" w:rsidRPr="00FB5EE1">
        <w:rPr>
          <w:rFonts w:ascii="Times New Roman" w:eastAsia="Times New Roman" w:hAnsi="Times New Roman" w:cs="Times New Roman"/>
          <w:noProof/>
          <w:color w:val="000000" w:themeColor="text1"/>
          <w:sz w:val="28"/>
          <w:szCs w:val="28"/>
        </w:rPr>
        <w:t>nhiệm vụ</w:t>
      </w:r>
      <w:r w:rsidR="00263B14">
        <w:rPr>
          <w:rFonts w:ascii="Times New Roman" w:eastAsia="Times New Roman" w:hAnsi="Times New Roman" w:cs="Times New Roman"/>
          <w:noProof/>
          <w:color w:val="000000" w:themeColor="text1"/>
          <w:sz w:val="28"/>
          <w:szCs w:val="28"/>
        </w:rPr>
        <w:t xml:space="preserve"> </w:t>
      </w:r>
      <w:r w:rsidR="002B3DBB">
        <w:rPr>
          <w:rFonts w:ascii="Times New Roman" w:eastAsia="Times New Roman" w:hAnsi="Times New Roman" w:cs="Times New Roman"/>
          <w:noProof/>
          <w:color w:val="000000" w:themeColor="text1"/>
          <w:sz w:val="28"/>
          <w:szCs w:val="28"/>
        </w:rPr>
        <w:t xml:space="preserve">xây dựng chương trình, tài liệu bồi dưỡng, tập huấn để sử dụng chung cho các địa </w:t>
      </w:r>
      <w:r w:rsidR="00263B14">
        <w:rPr>
          <w:rFonts w:ascii="Times New Roman" w:eastAsia="Times New Roman" w:hAnsi="Times New Roman" w:cs="Times New Roman"/>
          <w:noProof/>
          <w:color w:val="000000" w:themeColor="text1"/>
          <w:sz w:val="28"/>
          <w:szCs w:val="28"/>
        </w:rPr>
        <w:t>p</w:t>
      </w:r>
      <w:r w:rsidR="002B3DBB">
        <w:rPr>
          <w:rFonts w:ascii="Times New Roman" w:eastAsia="Times New Roman" w:hAnsi="Times New Roman" w:cs="Times New Roman"/>
          <w:noProof/>
          <w:color w:val="000000" w:themeColor="text1"/>
          <w:sz w:val="28"/>
          <w:szCs w:val="28"/>
        </w:rPr>
        <w:t>hương</w:t>
      </w:r>
      <w:r w:rsidR="009138A2">
        <w:rPr>
          <w:rFonts w:ascii="Times New Roman" w:eastAsia="Times New Roman" w:hAnsi="Times New Roman" w:cs="Times New Roman"/>
          <w:noProof/>
          <w:color w:val="000000" w:themeColor="text1"/>
          <w:sz w:val="28"/>
          <w:szCs w:val="28"/>
        </w:rPr>
        <w:t xml:space="preserve"> và</w:t>
      </w:r>
      <w:r w:rsidR="00263B14">
        <w:rPr>
          <w:rFonts w:ascii="Times New Roman" w:eastAsia="Times New Roman" w:hAnsi="Times New Roman" w:cs="Times New Roman"/>
          <w:noProof/>
          <w:color w:val="000000" w:themeColor="text1"/>
          <w:sz w:val="28"/>
          <w:szCs w:val="28"/>
        </w:rPr>
        <w:t xml:space="preserve"> </w:t>
      </w:r>
      <w:r w:rsidR="009138A2">
        <w:rPr>
          <w:rFonts w:ascii="Times New Roman" w:eastAsia="Times New Roman" w:hAnsi="Times New Roman" w:cs="Times New Roman"/>
          <w:noProof/>
          <w:color w:val="000000" w:themeColor="text1"/>
          <w:sz w:val="28"/>
          <w:szCs w:val="28"/>
        </w:rPr>
        <w:t xml:space="preserve">tổ chức các lớp bồi dưỡng, tập huấn </w:t>
      </w:r>
      <w:r w:rsidR="00EA6408" w:rsidRPr="00FB5EE1">
        <w:rPr>
          <w:rFonts w:ascii="Times New Roman" w:eastAsia="Times New Roman" w:hAnsi="Times New Roman" w:cs="Times New Roman"/>
          <w:noProof/>
          <w:color w:val="000000" w:themeColor="text1"/>
          <w:sz w:val="28"/>
          <w:szCs w:val="28"/>
        </w:rPr>
        <w:t xml:space="preserve">cho các đối tượng thuộc các cơ quan báo chí </w:t>
      </w:r>
      <w:r w:rsidR="00960780">
        <w:rPr>
          <w:rFonts w:ascii="Times New Roman" w:eastAsia="Times New Roman" w:hAnsi="Times New Roman" w:cs="Times New Roman"/>
          <w:noProof/>
          <w:color w:val="000000" w:themeColor="text1"/>
          <w:sz w:val="28"/>
          <w:szCs w:val="28"/>
        </w:rPr>
        <w:t>T</w:t>
      </w:r>
      <w:r w:rsidR="00EA6408" w:rsidRPr="00FB5EE1">
        <w:rPr>
          <w:rFonts w:ascii="Times New Roman" w:eastAsia="Times New Roman" w:hAnsi="Times New Roman" w:cs="Times New Roman"/>
          <w:noProof/>
          <w:color w:val="000000" w:themeColor="text1"/>
          <w:sz w:val="28"/>
          <w:szCs w:val="28"/>
        </w:rPr>
        <w:t>rung ương</w:t>
      </w:r>
      <w:r w:rsidR="009138A2">
        <w:rPr>
          <w:rFonts w:ascii="Times New Roman" w:eastAsia="Times New Roman" w:hAnsi="Times New Roman" w:cs="Times New Roman"/>
          <w:noProof/>
          <w:color w:val="000000" w:themeColor="text1"/>
          <w:sz w:val="28"/>
          <w:szCs w:val="28"/>
        </w:rPr>
        <w:t xml:space="preserve"> quản lý</w:t>
      </w:r>
      <w:r w:rsidR="00EA6408" w:rsidRPr="00FB5EE1">
        <w:rPr>
          <w:rFonts w:ascii="Times New Roman" w:eastAsia="Times New Roman" w:hAnsi="Times New Roman" w:cs="Times New Roman"/>
          <w:noProof/>
          <w:color w:val="000000" w:themeColor="text1"/>
          <w:sz w:val="28"/>
          <w:szCs w:val="28"/>
        </w:rPr>
        <w:t>,</w:t>
      </w:r>
      <w:r w:rsidR="00263B14">
        <w:rPr>
          <w:rFonts w:ascii="Times New Roman" w:eastAsia="Times New Roman" w:hAnsi="Times New Roman" w:cs="Times New Roman"/>
          <w:noProof/>
          <w:color w:val="000000" w:themeColor="text1"/>
          <w:sz w:val="28"/>
          <w:szCs w:val="28"/>
        </w:rPr>
        <w:t xml:space="preserve"> </w:t>
      </w:r>
      <w:r w:rsidR="009138A2" w:rsidRPr="00FB5EE1">
        <w:rPr>
          <w:rFonts w:ascii="Times New Roman" w:eastAsia="Times New Roman" w:hAnsi="Times New Roman" w:cs="Times New Roman"/>
          <w:noProof/>
          <w:color w:val="000000" w:themeColor="text1"/>
          <w:sz w:val="28"/>
          <w:szCs w:val="28"/>
        </w:rPr>
        <w:t>cán bộ công an cấp tỉnh</w:t>
      </w:r>
      <w:r w:rsidR="009138A2">
        <w:rPr>
          <w:rFonts w:ascii="Times New Roman" w:eastAsia="Times New Roman" w:hAnsi="Times New Roman" w:cs="Times New Roman"/>
          <w:noProof/>
          <w:color w:val="000000" w:themeColor="text1"/>
          <w:sz w:val="28"/>
          <w:szCs w:val="28"/>
        </w:rPr>
        <w:t xml:space="preserve">, </w:t>
      </w:r>
      <w:r w:rsidR="00263B14">
        <w:rPr>
          <w:rFonts w:ascii="Times New Roman" w:eastAsia="Times New Roman" w:hAnsi="Times New Roman" w:cs="Times New Roman"/>
          <w:noProof/>
          <w:color w:val="000000" w:themeColor="text1"/>
          <w:sz w:val="28"/>
          <w:szCs w:val="28"/>
        </w:rPr>
        <w:t>lực lượng bộ đội b</w:t>
      </w:r>
      <w:r w:rsidR="009138A2" w:rsidRPr="00FB5EE1">
        <w:rPr>
          <w:rFonts w:ascii="Times New Roman" w:eastAsia="Times New Roman" w:hAnsi="Times New Roman" w:cs="Times New Roman"/>
          <w:noProof/>
          <w:color w:val="000000" w:themeColor="text1"/>
          <w:sz w:val="28"/>
          <w:szCs w:val="28"/>
        </w:rPr>
        <w:t>iên phòng</w:t>
      </w:r>
      <w:r w:rsidR="009138A2">
        <w:rPr>
          <w:rFonts w:ascii="Times New Roman" w:eastAsia="Times New Roman" w:hAnsi="Times New Roman" w:cs="Times New Roman"/>
          <w:noProof/>
          <w:color w:val="000000" w:themeColor="text1"/>
          <w:sz w:val="28"/>
          <w:szCs w:val="28"/>
        </w:rPr>
        <w:t xml:space="preserve"> và </w:t>
      </w:r>
      <w:r w:rsidR="009138A2" w:rsidRPr="00FB5EE1">
        <w:rPr>
          <w:rFonts w:ascii="Times New Roman" w:eastAsia="Times New Roman" w:hAnsi="Times New Roman" w:cs="Times New Roman"/>
          <w:noProof/>
          <w:color w:val="000000" w:themeColor="text1"/>
          <w:sz w:val="28"/>
          <w:szCs w:val="28"/>
        </w:rPr>
        <w:t>lực lượng quân đội khác được giao nhiệm vụ liên quan đến công tác thông tin đối ngoại vùng dân tộc thiểu số và miền núi khu vực viên giới</w:t>
      </w:r>
      <w:r w:rsidR="00EA6408" w:rsidRPr="00FB5EE1">
        <w:rPr>
          <w:rFonts w:ascii="Times New Roman" w:eastAsia="Times New Roman" w:hAnsi="Times New Roman" w:cs="Times New Roman"/>
          <w:noProof/>
          <w:color w:val="000000" w:themeColor="text1"/>
          <w:sz w:val="28"/>
          <w:szCs w:val="28"/>
        </w:rPr>
        <w:t>.</w:t>
      </w:r>
    </w:p>
    <w:p w:rsidR="00EA6408" w:rsidRPr="00D05A04" w:rsidRDefault="00EA6408" w:rsidP="00D05A04">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b) </w:t>
      </w:r>
      <w:r w:rsidR="00D05A04">
        <w:rPr>
          <w:rFonts w:ascii="Times New Roman" w:eastAsia="Times New Roman" w:hAnsi="Times New Roman" w:cs="Times New Roman"/>
          <w:noProof/>
          <w:color w:val="000000" w:themeColor="text1"/>
          <w:sz w:val="28"/>
          <w:szCs w:val="28"/>
        </w:rPr>
        <w:t xml:space="preserve">Ủy ban </w:t>
      </w:r>
      <w:r w:rsidR="00E97CA1">
        <w:rPr>
          <w:rFonts w:ascii="Times New Roman" w:eastAsia="Times New Roman" w:hAnsi="Times New Roman" w:cs="Times New Roman"/>
          <w:noProof/>
          <w:color w:val="000000" w:themeColor="text1"/>
          <w:sz w:val="28"/>
          <w:szCs w:val="28"/>
        </w:rPr>
        <w:t>n</w:t>
      </w:r>
      <w:r w:rsidR="00D05A04">
        <w:rPr>
          <w:rFonts w:ascii="Times New Roman" w:eastAsia="Times New Roman" w:hAnsi="Times New Roman" w:cs="Times New Roman"/>
          <w:noProof/>
          <w:color w:val="000000" w:themeColor="text1"/>
          <w:sz w:val="28"/>
          <w:szCs w:val="28"/>
        </w:rPr>
        <w:t>hân dân cấp tỉnh</w:t>
      </w:r>
      <w:r w:rsidR="0055355A" w:rsidRPr="00FB5EE1">
        <w:rPr>
          <w:rFonts w:ascii="Times New Roman" w:eastAsia="Times New Roman" w:hAnsi="Times New Roman" w:cs="Times New Roman"/>
          <w:noProof/>
          <w:color w:val="000000" w:themeColor="text1"/>
          <w:sz w:val="28"/>
          <w:szCs w:val="28"/>
        </w:rPr>
        <w:t xml:space="preserve"> phân công, chỉ đạo thực hiện nhiệm vụ </w:t>
      </w:r>
      <w:r w:rsidR="009138A2">
        <w:rPr>
          <w:rFonts w:ascii="Times New Roman" w:eastAsia="Times New Roman" w:hAnsi="Times New Roman" w:cs="Times New Roman"/>
          <w:noProof/>
          <w:color w:val="000000" w:themeColor="text1"/>
          <w:sz w:val="28"/>
          <w:szCs w:val="28"/>
        </w:rPr>
        <w:t xml:space="preserve">xây dựng chương trình, tài liệu </w:t>
      </w:r>
      <w:r w:rsidRPr="00FB5EE1">
        <w:rPr>
          <w:rFonts w:ascii="Times New Roman" w:eastAsia="Times New Roman" w:hAnsi="Times New Roman" w:cs="Times New Roman"/>
          <w:noProof/>
          <w:color w:val="000000" w:themeColor="text1"/>
          <w:sz w:val="28"/>
          <w:szCs w:val="28"/>
          <w:lang w:val="vi-VN"/>
        </w:rPr>
        <w:t>theo yêu cầu đặc thù của địa phương</w:t>
      </w:r>
      <w:r w:rsidR="00043F1B">
        <w:rPr>
          <w:rFonts w:ascii="Times New Roman" w:eastAsia="Times New Roman" w:hAnsi="Times New Roman" w:cs="Times New Roman"/>
          <w:noProof/>
          <w:color w:val="000000" w:themeColor="text1"/>
          <w:sz w:val="28"/>
          <w:szCs w:val="28"/>
        </w:rPr>
        <w:t xml:space="preserve"> (nếu có)</w:t>
      </w:r>
      <w:r w:rsidR="0055355A" w:rsidRPr="00FB5EE1">
        <w:rPr>
          <w:rFonts w:ascii="Times New Roman" w:eastAsia="Times New Roman" w:hAnsi="Times New Roman" w:cs="Times New Roman"/>
          <w:noProof/>
          <w:color w:val="000000" w:themeColor="text1"/>
          <w:sz w:val="28"/>
          <w:szCs w:val="28"/>
        </w:rPr>
        <w:t>; phân công, chỉ đạo thực hiện nhiệm vụ</w:t>
      </w:r>
      <w:r w:rsidR="00E97CA1">
        <w:rPr>
          <w:rFonts w:ascii="Times New Roman" w:eastAsia="Times New Roman" w:hAnsi="Times New Roman" w:cs="Times New Roman"/>
          <w:noProof/>
          <w:color w:val="000000" w:themeColor="text1"/>
          <w:sz w:val="28"/>
          <w:szCs w:val="28"/>
        </w:rPr>
        <w:t xml:space="preserve"> </w:t>
      </w:r>
      <w:r w:rsidR="002B3DBB">
        <w:rPr>
          <w:rFonts w:ascii="Times New Roman" w:eastAsia="Times New Roman" w:hAnsi="Times New Roman" w:cs="Times New Roman"/>
          <w:noProof/>
          <w:color w:val="000000" w:themeColor="text1"/>
          <w:sz w:val="28"/>
          <w:szCs w:val="28"/>
        </w:rPr>
        <w:t>tổ chức các lớp bồi dưỡng, tập huấn</w:t>
      </w:r>
      <w:r w:rsidR="00E97CA1">
        <w:rPr>
          <w:rFonts w:ascii="Times New Roman" w:eastAsia="Times New Roman" w:hAnsi="Times New Roman" w:cs="Times New Roman"/>
          <w:noProof/>
          <w:color w:val="000000" w:themeColor="text1"/>
          <w:sz w:val="28"/>
          <w:szCs w:val="28"/>
        </w:rPr>
        <w:t xml:space="preserve"> </w:t>
      </w:r>
      <w:r w:rsidR="0055355A" w:rsidRPr="00FB5EE1">
        <w:rPr>
          <w:rFonts w:ascii="Times New Roman" w:eastAsia="Times New Roman" w:hAnsi="Times New Roman" w:cs="Times New Roman"/>
          <w:noProof/>
          <w:color w:val="000000" w:themeColor="text1"/>
          <w:sz w:val="28"/>
          <w:szCs w:val="28"/>
        </w:rPr>
        <w:t>cho các đối tượng n</w:t>
      </w:r>
      <w:r w:rsidRPr="00FB5EE1">
        <w:rPr>
          <w:rFonts w:ascii="Times New Roman" w:eastAsia="Times New Roman" w:hAnsi="Times New Roman" w:cs="Times New Roman"/>
          <w:noProof/>
          <w:color w:val="000000" w:themeColor="text1"/>
          <w:sz w:val="28"/>
          <w:szCs w:val="28"/>
        </w:rPr>
        <w:t>goài đ</w:t>
      </w:r>
      <w:r w:rsidR="0055355A" w:rsidRPr="00FB5EE1">
        <w:rPr>
          <w:rFonts w:ascii="Times New Roman" w:eastAsia="Times New Roman" w:hAnsi="Times New Roman" w:cs="Times New Roman"/>
          <w:noProof/>
          <w:color w:val="000000" w:themeColor="text1"/>
          <w:sz w:val="28"/>
          <w:szCs w:val="28"/>
        </w:rPr>
        <w:t xml:space="preserve">ối tượng do Trung ương </w:t>
      </w:r>
      <w:r w:rsidR="00043F1B">
        <w:rPr>
          <w:rFonts w:ascii="Times New Roman" w:eastAsia="Times New Roman" w:hAnsi="Times New Roman" w:cs="Times New Roman"/>
          <w:noProof/>
          <w:color w:val="000000" w:themeColor="text1"/>
          <w:sz w:val="28"/>
          <w:szCs w:val="28"/>
        </w:rPr>
        <w:t xml:space="preserve">tổ chức bồi dưỡng, </w:t>
      </w:r>
      <w:r w:rsidR="0055355A" w:rsidRPr="00FB5EE1">
        <w:rPr>
          <w:rFonts w:ascii="Times New Roman" w:eastAsia="Times New Roman" w:hAnsi="Times New Roman" w:cs="Times New Roman"/>
          <w:noProof/>
          <w:color w:val="000000" w:themeColor="text1"/>
          <w:sz w:val="28"/>
          <w:szCs w:val="28"/>
        </w:rPr>
        <w:t>tập huấn</w:t>
      </w:r>
      <w:r w:rsidR="002B3DBB">
        <w:rPr>
          <w:rFonts w:ascii="Times New Roman" w:eastAsia="Times New Roman" w:hAnsi="Times New Roman" w:cs="Times New Roman"/>
          <w:noProof/>
          <w:color w:val="000000" w:themeColor="text1"/>
          <w:sz w:val="28"/>
          <w:szCs w:val="28"/>
        </w:rPr>
        <w:t xml:space="preserve"> đã quy định</w:t>
      </w:r>
      <w:r w:rsidR="00E97CA1">
        <w:rPr>
          <w:rFonts w:ascii="Times New Roman" w:eastAsia="Times New Roman" w:hAnsi="Times New Roman" w:cs="Times New Roman"/>
          <w:noProof/>
          <w:color w:val="000000" w:themeColor="text1"/>
          <w:sz w:val="28"/>
          <w:szCs w:val="28"/>
        </w:rPr>
        <w:t xml:space="preserve"> </w:t>
      </w:r>
      <w:r w:rsidR="002B3DBB">
        <w:rPr>
          <w:rFonts w:ascii="Times New Roman" w:eastAsia="Times New Roman" w:hAnsi="Times New Roman" w:cs="Times New Roman"/>
          <w:noProof/>
          <w:color w:val="000000" w:themeColor="text1"/>
          <w:sz w:val="28"/>
          <w:szCs w:val="28"/>
        </w:rPr>
        <w:t>tại</w:t>
      </w:r>
      <w:r w:rsidR="0055355A" w:rsidRPr="00FB5EE1">
        <w:rPr>
          <w:rFonts w:ascii="Times New Roman" w:eastAsia="Times New Roman" w:hAnsi="Times New Roman" w:cs="Times New Roman"/>
          <w:noProof/>
          <w:color w:val="000000" w:themeColor="text1"/>
          <w:sz w:val="28"/>
          <w:szCs w:val="28"/>
        </w:rPr>
        <w:t xml:space="preserve"> điểm a khoản này</w:t>
      </w:r>
      <w:r w:rsidRPr="00FB5EE1">
        <w:rPr>
          <w:rFonts w:ascii="Times New Roman" w:eastAsia="Times New Roman" w:hAnsi="Times New Roman" w:cs="Times New Roman"/>
          <w:noProof/>
          <w:color w:val="000000" w:themeColor="text1"/>
          <w:sz w:val="28"/>
          <w:szCs w:val="28"/>
        </w:rPr>
        <w:t>.</w:t>
      </w:r>
    </w:p>
    <w:p w:rsidR="002C2A3A" w:rsidRPr="00E97CA1" w:rsidRDefault="00992566" w:rsidP="00E97CA1">
      <w:pPr>
        <w:pStyle w:val="NormalWeb"/>
        <w:shd w:val="clear" w:color="auto" w:fill="FFFFFF"/>
        <w:spacing w:before="120" w:beforeAutospacing="0" w:after="0" w:afterAutospacing="0" w:line="276" w:lineRule="auto"/>
        <w:ind w:firstLine="720"/>
        <w:jc w:val="both"/>
        <w:rPr>
          <w:color w:val="000000" w:themeColor="text1"/>
          <w:sz w:val="28"/>
          <w:szCs w:val="28"/>
        </w:rPr>
      </w:pPr>
      <w:r w:rsidRPr="00FB5EE1">
        <w:rPr>
          <w:b/>
          <w:noProof/>
          <w:color w:val="000000" w:themeColor="text1"/>
          <w:sz w:val="28"/>
          <w:szCs w:val="28"/>
        </w:rPr>
        <w:t xml:space="preserve">Điều </w:t>
      </w:r>
      <w:r w:rsidR="00E92C72" w:rsidRPr="00FB5EE1">
        <w:rPr>
          <w:b/>
          <w:noProof/>
          <w:color w:val="000000" w:themeColor="text1"/>
          <w:sz w:val="28"/>
          <w:szCs w:val="28"/>
        </w:rPr>
        <w:t>8</w:t>
      </w:r>
      <w:r w:rsidR="00213183" w:rsidRPr="00FB5EE1">
        <w:rPr>
          <w:noProof/>
          <w:color w:val="000000" w:themeColor="text1"/>
          <w:sz w:val="28"/>
          <w:szCs w:val="28"/>
        </w:rPr>
        <w:t>.</w:t>
      </w:r>
      <w:r w:rsidR="00E97CA1">
        <w:rPr>
          <w:noProof/>
          <w:color w:val="000000" w:themeColor="text1"/>
          <w:sz w:val="28"/>
          <w:szCs w:val="28"/>
        </w:rPr>
        <w:t xml:space="preserve"> </w:t>
      </w:r>
      <w:r w:rsidR="002C2A3A" w:rsidRPr="00063D7F">
        <w:rPr>
          <w:b/>
          <w:color w:val="000000" w:themeColor="text1"/>
          <w:sz w:val="28"/>
          <w:szCs w:val="28"/>
          <w:lang w:val="vi-VN"/>
        </w:rPr>
        <w:t>Lồng ghép thông tin đối ngoại với các hoạt động giao lưu</w:t>
      </w:r>
      <w:r w:rsidR="00E97CA1">
        <w:rPr>
          <w:b/>
          <w:color w:val="000000" w:themeColor="text1"/>
          <w:sz w:val="28"/>
          <w:szCs w:val="28"/>
        </w:rPr>
        <w:t>,</w:t>
      </w:r>
      <w:r w:rsidR="002C2A3A" w:rsidRPr="00063D7F">
        <w:rPr>
          <w:b/>
          <w:color w:val="000000" w:themeColor="text1"/>
          <w:sz w:val="28"/>
          <w:szCs w:val="28"/>
          <w:lang w:val="vi-VN"/>
        </w:rPr>
        <w:t xml:space="preserve"> xúc tiến đầu tư, thương mại, du lịch, giới thiệu về tiềm năng, thế mạnh, nét văn hóa đặc sắc của các tỉnh biên giới góp phần quảng bá hình ảnh đất nước</w:t>
      </w:r>
    </w:p>
    <w:p w:rsidR="002C2A3A" w:rsidRPr="00FB5EE1" w:rsidRDefault="00E97CA1" w:rsidP="00DC6170">
      <w:pPr>
        <w:spacing w:before="120" w:after="0" w:line="276" w:lineRule="auto"/>
        <w:ind w:firstLine="720"/>
        <w:jc w:val="both"/>
        <w:rPr>
          <w:rFonts w:ascii="Times New Roman" w:eastAsia="Times New Roman" w:hAnsi="Times New Roman" w:cs="Times New Roman"/>
          <w:noProof/>
          <w:color w:val="000000" w:themeColor="text1"/>
          <w:sz w:val="28"/>
          <w:szCs w:val="28"/>
        </w:rPr>
      </w:pPr>
      <w:r>
        <w:rPr>
          <w:rFonts w:ascii="Times New Roman" w:eastAsia="Times New Roman" w:hAnsi="Times New Roman" w:cs="Times New Roman"/>
          <w:noProof/>
          <w:color w:val="000000" w:themeColor="text1"/>
          <w:sz w:val="28"/>
          <w:szCs w:val="28"/>
        </w:rPr>
        <w:lastRenderedPageBreak/>
        <w:t>1. Nội dung hoạt động</w:t>
      </w:r>
    </w:p>
    <w:p w:rsidR="002C2A3A" w:rsidRPr="002C2A3A" w:rsidRDefault="002C2A3A" w:rsidP="00DC6170">
      <w:pPr>
        <w:shd w:val="clear" w:color="auto" w:fill="FFFFFF"/>
        <w:spacing w:before="120" w:after="0" w:line="276" w:lineRule="auto"/>
        <w:jc w:val="both"/>
        <w:rPr>
          <w:rFonts w:ascii="Times New Roman" w:eastAsia="Times New Roman" w:hAnsi="Times New Roman" w:cs="Times New Roman"/>
          <w:color w:val="000000" w:themeColor="text1"/>
          <w:sz w:val="28"/>
          <w:szCs w:val="28"/>
        </w:rPr>
      </w:pPr>
      <w:r w:rsidRPr="00FB5EE1">
        <w:rPr>
          <w:rFonts w:ascii="Times New Roman" w:eastAsia="Times New Roman" w:hAnsi="Times New Roman" w:cs="Times New Roman"/>
          <w:color w:val="000000" w:themeColor="text1"/>
          <w:sz w:val="28"/>
          <w:szCs w:val="28"/>
        </w:rPr>
        <w:t xml:space="preserve">          a)</w:t>
      </w:r>
      <w:r w:rsidRPr="002C2A3A">
        <w:rPr>
          <w:rFonts w:ascii="Times New Roman" w:eastAsia="Times New Roman" w:hAnsi="Times New Roman" w:cs="Times New Roman"/>
          <w:color w:val="000000" w:themeColor="text1"/>
          <w:sz w:val="28"/>
          <w:szCs w:val="28"/>
          <w:lang w:val="vi-VN"/>
        </w:rPr>
        <w:t xml:space="preserve"> Tổ chức các chương trình, sự kiện lồng ghép thông tin đối ngoại với các hoạt động giao lưu, xúc tiến đầu tư, thương mại, du lịch, văn hóa của các tỉnh biên giới với các tỉnh bạn có chung đường biên giới nhằm tăng cường mối quan hệ hữu nghị truyền thống với các quốc gia láng giềng; giới thiệu, quảng bá những thành tựu của đất nước đến nhân dân các nước láng giềng, tăng cường hợp tác </w:t>
      </w:r>
      <w:r w:rsidR="000F67F0" w:rsidRPr="00FB5EE1">
        <w:rPr>
          <w:rFonts w:ascii="Times New Roman" w:eastAsia="Times New Roman" w:hAnsi="Times New Roman" w:cs="Times New Roman"/>
          <w:color w:val="000000" w:themeColor="text1"/>
          <w:sz w:val="28"/>
          <w:szCs w:val="28"/>
          <w:lang w:val="vi-VN"/>
        </w:rPr>
        <w:t>kinh tế giữa các tỉnh biên giới;</w:t>
      </w:r>
    </w:p>
    <w:p w:rsidR="002C2A3A" w:rsidRPr="002C2A3A" w:rsidRDefault="002C2A3A" w:rsidP="00DC6170">
      <w:pPr>
        <w:shd w:val="clear" w:color="auto" w:fill="FFFFFF"/>
        <w:spacing w:before="120" w:after="0" w:line="276" w:lineRule="auto"/>
        <w:jc w:val="both"/>
        <w:rPr>
          <w:rFonts w:ascii="Times New Roman" w:eastAsia="Times New Roman" w:hAnsi="Times New Roman" w:cs="Times New Roman"/>
          <w:color w:val="000000" w:themeColor="text1"/>
          <w:sz w:val="28"/>
          <w:szCs w:val="28"/>
        </w:rPr>
      </w:pPr>
      <w:r w:rsidRPr="00FB5EE1">
        <w:rPr>
          <w:rFonts w:ascii="Times New Roman" w:eastAsia="Times New Roman" w:hAnsi="Times New Roman" w:cs="Times New Roman"/>
          <w:color w:val="000000" w:themeColor="text1"/>
          <w:sz w:val="28"/>
          <w:szCs w:val="28"/>
        </w:rPr>
        <w:t xml:space="preserve">          b)</w:t>
      </w:r>
      <w:r w:rsidRPr="002C2A3A">
        <w:rPr>
          <w:rFonts w:ascii="Times New Roman" w:eastAsia="Times New Roman" w:hAnsi="Times New Roman" w:cs="Times New Roman"/>
          <w:color w:val="000000" w:themeColor="text1"/>
          <w:sz w:val="28"/>
          <w:szCs w:val="28"/>
          <w:lang w:val="vi-VN"/>
        </w:rPr>
        <w:t xml:space="preserve"> Tổ chức các hình thức tuyên truyền, thông tin đối ngoại nhân các dịp kỷ niệm, các sự kiện quan trọng giữa Việt Nam với các quốc gia có chung đường biên giới;</w:t>
      </w:r>
    </w:p>
    <w:p w:rsidR="002C2A3A" w:rsidRPr="00E97CA1" w:rsidRDefault="002C2A3A" w:rsidP="00E97CA1">
      <w:pPr>
        <w:shd w:val="clear" w:color="auto" w:fill="FFFFFF"/>
        <w:spacing w:before="120" w:after="0" w:line="276" w:lineRule="auto"/>
        <w:ind w:firstLine="720"/>
        <w:jc w:val="both"/>
        <w:rPr>
          <w:rFonts w:ascii="Times New Roman" w:eastAsia="Times New Roman" w:hAnsi="Times New Roman" w:cs="Times New Roman"/>
          <w:color w:val="000000" w:themeColor="text1"/>
          <w:spacing w:val="-4"/>
          <w:sz w:val="28"/>
          <w:szCs w:val="28"/>
        </w:rPr>
      </w:pPr>
      <w:r w:rsidRPr="00E97CA1">
        <w:rPr>
          <w:rFonts w:ascii="Times New Roman" w:eastAsia="Times New Roman" w:hAnsi="Times New Roman" w:cs="Times New Roman"/>
          <w:color w:val="000000" w:themeColor="text1"/>
          <w:spacing w:val="-4"/>
          <w:sz w:val="28"/>
          <w:szCs w:val="28"/>
        </w:rPr>
        <w:t>c)</w:t>
      </w:r>
      <w:r w:rsidRPr="00E97CA1">
        <w:rPr>
          <w:rFonts w:ascii="Times New Roman" w:eastAsia="Times New Roman" w:hAnsi="Times New Roman" w:cs="Times New Roman"/>
          <w:color w:val="000000" w:themeColor="text1"/>
          <w:spacing w:val="-4"/>
          <w:sz w:val="28"/>
          <w:szCs w:val="28"/>
          <w:lang w:val="vi-VN"/>
        </w:rPr>
        <w:t xml:space="preserve"> Tổ chức giao lưu hữu nghị quốc phòng biên giới với các nước láng giềng; giao lưu với lực lượng bảo vệ biên giới các nước có chung đường biên giới.</w:t>
      </w:r>
    </w:p>
    <w:p w:rsidR="00992566" w:rsidRPr="00FB5EE1" w:rsidRDefault="00213183" w:rsidP="00E97CA1">
      <w:pPr>
        <w:spacing w:before="120" w:after="0" w:line="276" w:lineRule="auto"/>
        <w:ind w:firstLine="720"/>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2. Tổ chức thực hiện</w:t>
      </w:r>
    </w:p>
    <w:p w:rsidR="0055355A" w:rsidRPr="00FB5EE1" w:rsidRDefault="002C2A3A" w:rsidP="00DC6170">
      <w:pPr>
        <w:spacing w:before="120" w:after="0" w:line="276" w:lineRule="auto"/>
        <w:ind w:firstLine="720"/>
        <w:jc w:val="both"/>
        <w:rPr>
          <w:rFonts w:ascii="Times New Roman" w:eastAsia="Times New Roman" w:hAnsi="Times New Roman" w:cs="Times New Roman"/>
          <w:noProof/>
          <w:color w:val="000000" w:themeColor="text1"/>
          <w:sz w:val="28"/>
          <w:szCs w:val="28"/>
          <w:lang w:val="vi-VN"/>
        </w:rPr>
      </w:pPr>
      <w:r w:rsidRPr="00FB5EE1">
        <w:rPr>
          <w:rFonts w:ascii="Times New Roman" w:eastAsia="Times New Roman" w:hAnsi="Times New Roman" w:cs="Times New Roman"/>
          <w:noProof/>
          <w:color w:val="000000" w:themeColor="text1"/>
          <w:sz w:val="28"/>
          <w:szCs w:val="28"/>
        </w:rPr>
        <w:t>a)</w:t>
      </w:r>
      <w:r w:rsidR="00E97CA1">
        <w:rPr>
          <w:rFonts w:ascii="Times New Roman" w:eastAsia="Times New Roman" w:hAnsi="Times New Roman" w:cs="Times New Roman"/>
          <w:noProof/>
          <w:color w:val="000000" w:themeColor="text1"/>
          <w:sz w:val="28"/>
          <w:szCs w:val="28"/>
        </w:rPr>
        <w:t xml:space="preserve"> </w:t>
      </w:r>
      <w:r w:rsidR="00076F8F">
        <w:rPr>
          <w:rFonts w:ascii="Times New Roman" w:eastAsia="Times New Roman" w:hAnsi="Times New Roman" w:cs="Times New Roman"/>
          <w:noProof/>
          <w:color w:val="000000" w:themeColor="text1"/>
          <w:sz w:val="28"/>
          <w:szCs w:val="28"/>
          <w:lang w:val="vi-VN"/>
        </w:rPr>
        <w:t xml:space="preserve">Các cơ quan </w:t>
      </w:r>
      <w:r w:rsidR="00076F8F">
        <w:rPr>
          <w:rFonts w:ascii="Times New Roman" w:eastAsia="Times New Roman" w:hAnsi="Times New Roman" w:cs="Times New Roman"/>
          <w:noProof/>
          <w:color w:val="000000" w:themeColor="text1"/>
          <w:sz w:val="28"/>
          <w:szCs w:val="28"/>
        </w:rPr>
        <w:t>t</w:t>
      </w:r>
      <w:r w:rsidR="00992566" w:rsidRPr="00FB5EE1">
        <w:rPr>
          <w:rFonts w:ascii="Times New Roman" w:eastAsia="Times New Roman" w:hAnsi="Times New Roman" w:cs="Times New Roman"/>
          <w:noProof/>
          <w:color w:val="000000" w:themeColor="text1"/>
          <w:sz w:val="28"/>
          <w:szCs w:val="28"/>
          <w:lang w:val="vi-VN"/>
        </w:rPr>
        <w:t xml:space="preserve">rung ương, các địa phương căn cứ điều kiện thực tế xây dựng kế hoạch thực hiện </w:t>
      </w:r>
      <w:r w:rsidR="000F67F0" w:rsidRPr="00FB5EE1">
        <w:rPr>
          <w:rFonts w:ascii="Times New Roman" w:eastAsia="Times New Roman" w:hAnsi="Times New Roman" w:cs="Times New Roman"/>
          <w:noProof/>
          <w:color w:val="000000" w:themeColor="text1"/>
          <w:sz w:val="28"/>
          <w:szCs w:val="28"/>
        </w:rPr>
        <w:t>nhiệm vụ</w:t>
      </w:r>
      <w:r w:rsidR="00992566" w:rsidRPr="00FB5EE1">
        <w:rPr>
          <w:rFonts w:ascii="Times New Roman" w:eastAsia="Times New Roman" w:hAnsi="Times New Roman" w:cs="Times New Roman"/>
          <w:noProof/>
          <w:color w:val="000000" w:themeColor="text1"/>
          <w:sz w:val="28"/>
          <w:szCs w:val="28"/>
          <w:lang w:val="vi-VN"/>
        </w:rPr>
        <w:t xml:space="preserve"> này phù hợp với chức năng, nhiệm vụ quản l</w:t>
      </w:r>
      <w:r w:rsidR="000F67F0" w:rsidRPr="00FB5EE1">
        <w:rPr>
          <w:rFonts w:ascii="Times New Roman" w:eastAsia="Times New Roman" w:hAnsi="Times New Roman" w:cs="Times New Roman"/>
          <w:noProof/>
          <w:color w:val="000000" w:themeColor="text1"/>
          <w:sz w:val="28"/>
          <w:szCs w:val="28"/>
          <w:lang w:val="vi-VN"/>
        </w:rPr>
        <w:t>ý và các quy định của pháp luật;</w:t>
      </w:r>
    </w:p>
    <w:p w:rsidR="00043F1B" w:rsidRPr="00043F1B" w:rsidRDefault="002C2A3A" w:rsidP="00043F1B">
      <w:pPr>
        <w:spacing w:before="120" w:after="0" w:line="276" w:lineRule="auto"/>
        <w:ind w:firstLine="720"/>
        <w:jc w:val="both"/>
        <w:rPr>
          <w:rFonts w:ascii="Times New Roman" w:eastAsia="Times New Roman" w:hAnsi="Times New Roman" w:cs="Times New Roman"/>
          <w:b/>
          <w:noProof/>
          <w:color w:val="000000" w:themeColor="text1"/>
          <w:sz w:val="28"/>
          <w:szCs w:val="28"/>
        </w:rPr>
      </w:pPr>
      <w:r w:rsidRPr="00FB5EE1">
        <w:rPr>
          <w:rFonts w:ascii="Times New Roman" w:eastAsia="Times New Roman" w:hAnsi="Times New Roman" w:cs="Times New Roman"/>
          <w:noProof/>
          <w:color w:val="000000" w:themeColor="text1"/>
          <w:sz w:val="28"/>
          <w:szCs w:val="28"/>
        </w:rPr>
        <w:t>b)</w:t>
      </w:r>
      <w:r w:rsidR="00076F8F">
        <w:rPr>
          <w:rFonts w:ascii="Times New Roman" w:eastAsia="Times New Roman" w:hAnsi="Times New Roman" w:cs="Times New Roman"/>
          <w:noProof/>
          <w:color w:val="000000" w:themeColor="text1"/>
          <w:sz w:val="28"/>
          <w:szCs w:val="28"/>
        </w:rPr>
        <w:t xml:space="preserve"> </w:t>
      </w:r>
      <w:r w:rsidR="00992566" w:rsidRPr="00FB5EE1">
        <w:rPr>
          <w:rFonts w:ascii="Times New Roman" w:eastAsia="Times New Roman" w:hAnsi="Times New Roman" w:cs="Times New Roman"/>
          <w:noProof/>
          <w:color w:val="000000" w:themeColor="text1"/>
          <w:sz w:val="28"/>
          <w:szCs w:val="28"/>
          <w:lang w:val="vi-VN"/>
        </w:rPr>
        <w:t xml:space="preserve">Các cơ quan </w:t>
      </w:r>
      <w:r w:rsidR="00076F8F">
        <w:rPr>
          <w:rFonts w:ascii="Times New Roman" w:eastAsia="Times New Roman" w:hAnsi="Times New Roman" w:cs="Times New Roman"/>
          <w:noProof/>
          <w:color w:val="000000" w:themeColor="text1"/>
          <w:sz w:val="28"/>
          <w:szCs w:val="28"/>
        </w:rPr>
        <w:t>t</w:t>
      </w:r>
      <w:r w:rsidR="00992566" w:rsidRPr="00FB5EE1">
        <w:rPr>
          <w:rFonts w:ascii="Times New Roman" w:eastAsia="Times New Roman" w:hAnsi="Times New Roman" w:cs="Times New Roman"/>
          <w:noProof/>
          <w:color w:val="000000" w:themeColor="text1"/>
          <w:sz w:val="28"/>
          <w:szCs w:val="28"/>
          <w:lang w:val="vi-VN"/>
        </w:rPr>
        <w:t>rung ương khi thực hiện nội dung này cần có sự phối hợp với các cơ quan liên quan và các địa phương liên quan để đảm</w:t>
      </w:r>
      <w:r w:rsidR="003A752B" w:rsidRPr="00FB5EE1">
        <w:rPr>
          <w:rFonts w:ascii="Times New Roman" w:eastAsia="Times New Roman" w:hAnsi="Times New Roman" w:cs="Times New Roman"/>
          <w:noProof/>
          <w:color w:val="000000" w:themeColor="text1"/>
          <w:sz w:val="28"/>
          <w:szCs w:val="28"/>
          <w:lang w:val="vi-VN"/>
        </w:rPr>
        <w:t xml:space="preserve"> bảo hiệu quả, tránh trùng lặp.</w:t>
      </w:r>
    </w:p>
    <w:p w:rsidR="007174F6" w:rsidRPr="00FB5EE1" w:rsidRDefault="00043F1B" w:rsidP="00076F8F">
      <w:pPr>
        <w:spacing w:before="240" w:after="0" w:line="276"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Chương III</w:t>
      </w:r>
    </w:p>
    <w:p w:rsidR="001C668B" w:rsidRPr="00043F1B" w:rsidRDefault="007174F6" w:rsidP="00076F8F">
      <w:pPr>
        <w:shd w:val="clear" w:color="auto" w:fill="FFFFFF"/>
        <w:spacing w:before="120" w:after="0" w:line="269" w:lineRule="auto"/>
        <w:jc w:val="center"/>
        <w:rPr>
          <w:rFonts w:ascii="Times New Roman" w:hAnsi="Times New Roman" w:cs="Times New Roman"/>
          <w:b/>
          <w:color w:val="000000" w:themeColor="text1"/>
          <w:sz w:val="28"/>
          <w:szCs w:val="28"/>
        </w:rPr>
      </w:pPr>
      <w:r w:rsidRPr="00043F1B">
        <w:rPr>
          <w:rFonts w:ascii="Times New Roman" w:hAnsi="Times New Roman" w:cs="Times New Roman"/>
          <w:b/>
          <w:color w:val="000000" w:themeColor="text1"/>
          <w:sz w:val="28"/>
          <w:szCs w:val="28"/>
        </w:rPr>
        <w:t xml:space="preserve">   T</w:t>
      </w:r>
      <w:r w:rsidRPr="00043F1B">
        <w:rPr>
          <w:rFonts w:ascii="Times New Roman" w:hAnsi="Times New Roman" w:cs="Times New Roman"/>
          <w:b/>
          <w:color w:val="000000" w:themeColor="text1"/>
          <w:sz w:val="28"/>
          <w:szCs w:val="28"/>
          <w:lang w:val="vi-VN"/>
        </w:rPr>
        <w:t xml:space="preserve">HIẾT LẬP CÁC ĐIỂM </w:t>
      </w:r>
      <w:r w:rsidRPr="00043F1B">
        <w:rPr>
          <w:rFonts w:ascii="Times New Roman" w:hAnsi="Times New Roman" w:cs="Times New Roman"/>
          <w:b/>
          <w:color w:val="000000" w:themeColor="text1"/>
          <w:sz w:val="28"/>
          <w:szCs w:val="28"/>
        </w:rPr>
        <w:t>HỖ TRỢ ĐỒNG BÀO DÂN TỘC THIỂU SỐ ỨNG DỤNG CÔNG NGHỆ THÔNG TIN</w:t>
      </w:r>
    </w:p>
    <w:p w:rsidR="00E92C72" w:rsidRPr="00043F1B" w:rsidRDefault="00E92C72" w:rsidP="001C668B">
      <w:pPr>
        <w:shd w:val="clear" w:color="auto" w:fill="FFFFFF"/>
        <w:spacing w:before="120" w:after="0" w:line="276" w:lineRule="auto"/>
        <w:jc w:val="center"/>
        <w:rPr>
          <w:rFonts w:ascii="Times New Roman" w:hAnsi="Times New Roman" w:cs="Times New Roman"/>
          <w:b/>
          <w:color w:val="000000" w:themeColor="text1"/>
          <w:sz w:val="28"/>
          <w:szCs w:val="28"/>
        </w:rPr>
      </w:pPr>
    </w:p>
    <w:p w:rsidR="007174F6" w:rsidRPr="00043F1B" w:rsidRDefault="007174F6" w:rsidP="002237BC">
      <w:pPr>
        <w:shd w:val="clear" w:color="auto" w:fill="FFFFFF"/>
        <w:spacing w:before="120" w:after="0" w:line="276" w:lineRule="auto"/>
        <w:ind w:firstLine="709"/>
        <w:jc w:val="both"/>
        <w:rPr>
          <w:rFonts w:ascii="Times New Roman" w:hAnsi="Times New Roman" w:cs="Times New Roman"/>
          <w:b/>
          <w:color w:val="000000" w:themeColor="text1"/>
          <w:sz w:val="28"/>
          <w:szCs w:val="28"/>
        </w:rPr>
      </w:pPr>
      <w:r w:rsidRPr="00043F1B">
        <w:rPr>
          <w:rFonts w:ascii="Times New Roman" w:eastAsia="Times New Roman" w:hAnsi="Times New Roman" w:cs="Times New Roman"/>
          <w:b/>
          <w:bCs/>
          <w:color w:val="000000" w:themeColor="text1"/>
          <w:sz w:val="28"/>
          <w:szCs w:val="28"/>
        </w:rPr>
        <w:t xml:space="preserve">Điều </w:t>
      </w:r>
      <w:r w:rsidR="00E92C72" w:rsidRPr="00043F1B">
        <w:rPr>
          <w:rFonts w:ascii="Times New Roman" w:eastAsia="Times New Roman" w:hAnsi="Times New Roman" w:cs="Times New Roman"/>
          <w:b/>
          <w:bCs/>
          <w:color w:val="000000" w:themeColor="text1"/>
          <w:sz w:val="28"/>
          <w:szCs w:val="28"/>
        </w:rPr>
        <w:t>9</w:t>
      </w:r>
      <w:r w:rsidRPr="00043F1B">
        <w:rPr>
          <w:rFonts w:ascii="Times New Roman" w:eastAsia="Times New Roman" w:hAnsi="Times New Roman" w:cs="Times New Roman"/>
          <w:b/>
          <w:bCs/>
          <w:color w:val="000000" w:themeColor="text1"/>
          <w:sz w:val="28"/>
          <w:szCs w:val="28"/>
        </w:rPr>
        <w:t xml:space="preserve">. </w:t>
      </w:r>
      <w:r w:rsidR="00FC5538" w:rsidRPr="00043F1B">
        <w:rPr>
          <w:rFonts w:ascii="Times New Roman" w:eastAsia="Times New Roman" w:hAnsi="Times New Roman" w:cs="Times New Roman"/>
          <w:b/>
          <w:bCs/>
          <w:color w:val="000000" w:themeColor="text1"/>
          <w:sz w:val="28"/>
          <w:szCs w:val="28"/>
        </w:rPr>
        <w:t>Đ</w:t>
      </w:r>
      <w:r w:rsidRPr="00043F1B">
        <w:rPr>
          <w:rFonts w:ascii="Times New Roman" w:hAnsi="Times New Roman" w:cs="Times New Roman"/>
          <w:b/>
          <w:color w:val="000000" w:themeColor="text1"/>
          <w:sz w:val="28"/>
          <w:szCs w:val="28"/>
        </w:rPr>
        <w:t>iểm hỗ trợ đồng bào dân tộc thiểu số ứng dụng công nghệ thông tin</w:t>
      </w:r>
    </w:p>
    <w:p w:rsidR="00FC5538" w:rsidRPr="00FB5EE1" w:rsidRDefault="00FC5538" w:rsidP="00076F8F">
      <w:pPr>
        <w:shd w:val="clear" w:color="auto" w:fill="FFFFFF"/>
        <w:spacing w:before="120" w:after="0" w:line="276" w:lineRule="auto"/>
        <w:ind w:firstLine="709"/>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xml:space="preserve">1. </w:t>
      </w:r>
      <w:r>
        <w:rPr>
          <w:rFonts w:ascii="Times New Roman" w:eastAsia="Times New Roman" w:hAnsi="Times New Roman" w:cs="Times New Roman"/>
          <w:bCs/>
          <w:color w:val="000000" w:themeColor="text1"/>
          <w:sz w:val="28"/>
          <w:szCs w:val="28"/>
        </w:rPr>
        <w:t xml:space="preserve">Địa bàn </w:t>
      </w:r>
      <w:r w:rsidRPr="00FB5EE1">
        <w:rPr>
          <w:rFonts w:ascii="Times New Roman" w:eastAsia="Times New Roman" w:hAnsi="Times New Roman" w:cs="Times New Roman"/>
          <w:bCs/>
          <w:color w:val="000000" w:themeColor="text1"/>
          <w:sz w:val="28"/>
          <w:szCs w:val="28"/>
        </w:rPr>
        <w:t>thiết lập điểm hỗ trợ đồng bào dân tộc thiểu số ứng dụng công nghệ thông tin là các xã thuộc tiêu chí phân bổ vốn thực hiện Tiểu dự án 10.2</w:t>
      </w:r>
      <w:r w:rsidR="00E173CB">
        <w:rPr>
          <w:rFonts w:ascii="Times New Roman" w:eastAsia="Times New Roman" w:hAnsi="Times New Roman" w:cs="Times New Roman"/>
          <w:bCs/>
          <w:color w:val="000000" w:themeColor="text1"/>
          <w:sz w:val="28"/>
          <w:szCs w:val="28"/>
        </w:rPr>
        <w:t xml:space="preserve"> theo quy định tại Phụ lục X</w:t>
      </w:r>
      <w:r w:rsidR="00076F8F">
        <w:rPr>
          <w:rFonts w:ascii="Times New Roman" w:eastAsia="Times New Roman" w:hAnsi="Times New Roman" w:cs="Times New Roman"/>
          <w:bCs/>
          <w:color w:val="000000" w:themeColor="text1"/>
          <w:sz w:val="28"/>
          <w:szCs w:val="28"/>
        </w:rPr>
        <w:t xml:space="preserve"> </w:t>
      </w:r>
      <w:r w:rsidRPr="00FB5EE1">
        <w:rPr>
          <w:rFonts w:ascii="Times New Roman" w:eastAsia="Times New Roman" w:hAnsi="Times New Roman" w:cs="Times New Roman"/>
          <w:iCs/>
          <w:color w:val="000000" w:themeColor="text1"/>
          <w:sz w:val="28"/>
          <w:szCs w:val="28"/>
        </w:rPr>
        <w:t>Quyết định số 39/2021/QĐ-TTg ngày 30 tháng 12 năm 2021 của T</w:t>
      </w:r>
      <w:r w:rsidRPr="00FB5EE1">
        <w:rPr>
          <w:rFonts w:ascii="Times New Roman" w:hAnsi="Times New Roman" w:cs="Times New Roman"/>
          <w:iCs/>
          <w:color w:val="000000" w:themeColor="text1"/>
          <w:sz w:val="28"/>
          <w:szCs w:val="28"/>
          <w:lang w:val="vi-VN"/>
        </w:rPr>
        <w:t>h</w:t>
      </w:r>
      <w:r w:rsidRPr="00FB5EE1">
        <w:rPr>
          <w:rFonts w:ascii="Times New Roman" w:hAnsi="Times New Roman" w:cs="Times New Roman"/>
          <w:iCs/>
          <w:color w:val="000000" w:themeColor="text1"/>
          <w:sz w:val="28"/>
          <w:szCs w:val="28"/>
        </w:rPr>
        <w:t>ủ</w:t>
      </w:r>
      <w:r w:rsidRPr="00FB5EE1">
        <w:rPr>
          <w:rFonts w:ascii="Times New Roman" w:hAnsi="Times New Roman" w:cs="Times New Roman"/>
          <w:iCs/>
          <w:color w:val="000000" w:themeColor="text1"/>
          <w:sz w:val="28"/>
          <w:szCs w:val="28"/>
          <w:lang w:val="vi-VN"/>
        </w:rPr>
        <w:t xml:space="preserve"> tư</w:t>
      </w:r>
      <w:r w:rsidRPr="00FB5EE1">
        <w:rPr>
          <w:rFonts w:ascii="Times New Roman" w:hAnsi="Times New Roman" w:cs="Times New Roman"/>
          <w:iCs/>
          <w:color w:val="000000" w:themeColor="text1"/>
          <w:sz w:val="28"/>
          <w:szCs w:val="28"/>
        </w:rPr>
        <w:t>ớ</w:t>
      </w:r>
      <w:r w:rsidRPr="00FB5EE1">
        <w:rPr>
          <w:rFonts w:ascii="Times New Roman" w:hAnsi="Times New Roman" w:cs="Times New Roman"/>
          <w:iCs/>
          <w:color w:val="000000" w:themeColor="text1"/>
          <w:sz w:val="28"/>
          <w:szCs w:val="28"/>
          <w:lang w:val="vi-VN"/>
        </w:rPr>
        <w:t>ng Ch</w:t>
      </w:r>
      <w:r w:rsidRPr="00FB5EE1">
        <w:rPr>
          <w:rFonts w:ascii="Times New Roman" w:hAnsi="Times New Roman" w:cs="Times New Roman"/>
          <w:iCs/>
          <w:color w:val="000000" w:themeColor="text1"/>
          <w:sz w:val="28"/>
          <w:szCs w:val="28"/>
        </w:rPr>
        <w:t>í</w:t>
      </w:r>
      <w:r w:rsidRPr="00FB5EE1">
        <w:rPr>
          <w:rFonts w:ascii="Times New Roman" w:hAnsi="Times New Roman" w:cs="Times New Roman"/>
          <w:iCs/>
          <w:color w:val="000000" w:themeColor="text1"/>
          <w:sz w:val="28"/>
          <w:szCs w:val="28"/>
          <w:lang w:val="vi-VN"/>
        </w:rPr>
        <w:t>nh ph</w:t>
      </w:r>
      <w:r w:rsidRPr="00FB5EE1">
        <w:rPr>
          <w:rFonts w:ascii="Times New Roman" w:hAnsi="Times New Roman" w:cs="Times New Roman"/>
          <w:iCs/>
          <w:color w:val="000000" w:themeColor="text1"/>
          <w:sz w:val="28"/>
          <w:szCs w:val="28"/>
        </w:rPr>
        <w:t xml:space="preserve">ủ </w:t>
      </w:r>
      <w:r w:rsidRPr="00FB5EE1">
        <w:rPr>
          <w:rFonts w:ascii="Times New Roman" w:hAnsi="Times New Roman" w:cs="Times New Roman"/>
          <w:iCs/>
          <w:color w:val="000000" w:themeColor="text1"/>
          <w:sz w:val="28"/>
          <w:szCs w:val="28"/>
          <w:lang w:val="vi-VN"/>
        </w:rPr>
        <w:t>quy định nguyên tắc, tiêu chí, định mức phân b</w:t>
      </w:r>
      <w:r w:rsidRPr="00FB5EE1">
        <w:rPr>
          <w:rFonts w:ascii="Times New Roman" w:hAnsi="Times New Roman" w:cs="Times New Roman"/>
          <w:iCs/>
          <w:color w:val="000000" w:themeColor="text1"/>
          <w:sz w:val="28"/>
          <w:szCs w:val="28"/>
        </w:rPr>
        <w:t>ổ</w:t>
      </w:r>
      <w:r w:rsidRPr="00FB5EE1">
        <w:rPr>
          <w:rFonts w:ascii="Times New Roman" w:hAnsi="Times New Roman" w:cs="Times New Roman"/>
          <w:iCs/>
          <w:color w:val="000000" w:themeColor="text1"/>
          <w:sz w:val="28"/>
          <w:szCs w:val="28"/>
          <w:lang w:val="vi-VN"/>
        </w:rPr>
        <w:t xml:space="preserve"> v</w:t>
      </w:r>
      <w:r w:rsidRPr="00FB5EE1">
        <w:rPr>
          <w:rFonts w:ascii="Times New Roman" w:hAnsi="Times New Roman" w:cs="Times New Roman"/>
          <w:iCs/>
          <w:color w:val="000000" w:themeColor="text1"/>
          <w:sz w:val="28"/>
          <w:szCs w:val="28"/>
        </w:rPr>
        <w:t>ố</w:t>
      </w:r>
      <w:r w:rsidRPr="00FB5EE1">
        <w:rPr>
          <w:rFonts w:ascii="Times New Roman" w:hAnsi="Times New Roman" w:cs="Times New Roman"/>
          <w:iCs/>
          <w:color w:val="000000" w:themeColor="text1"/>
          <w:sz w:val="28"/>
          <w:szCs w:val="28"/>
          <w:lang w:val="vi-VN"/>
        </w:rPr>
        <w:t>n ngân sách trung ương và t</w:t>
      </w:r>
      <w:r w:rsidRPr="00FB5EE1">
        <w:rPr>
          <w:rFonts w:ascii="Times New Roman" w:hAnsi="Times New Roman" w:cs="Times New Roman"/>
          <w:iCs/>
          <w:color w:val="000000" w:themeColor="text1"/>
          <w:sz w:val="28"/>
          <w:szCs w:val="28"/>
        </w:rPr>
        <w:t>ỷ l</w:t>
      </w:r>
      <w:r w:rsidRPr="00FB5EE1">
        <w:rPr>
          <w:rFonts w:ascii="Times New Roman" w:hAnsi="Times New Roman" w:cs="Times New Roman"/>
          <w:iCs/>
          <w:color w:val="000000" w:themeColor="text1"/>
          <w:sz w:val="28"/>
          <w:szCs w:val="28"/>
          <w:lang w:val="vi-VN"/>
        </w:rPr>
        <w:t>ệ vốn đ</w:t>
      </w:r>
      <w:r w:rsidRPr="00FB5EE1">
        <w:rPr>
          <w:rFonts w:ascii="Times New Roman" w:hAnsi="Times New Roman" w:cs="Times New Roman"/>
          <w:iCs/>
          <w:color w:val="000000" w:themeColor="text1"/>
          <w:sz w:val="28"/>
          <w:szCs w:val="28"/>
        </w:rPr>
        <w:t>ố</w:t>
      </w:r>
      <w:r w:rsidRPr="00FB5EE1">
        <w:rPr>
          <w:rFonts w:ascii="Times New Roman" w:hAnsi="Times New Roman" w:cs="Times New Roman"/>
          <w:iCs/>
          <w:color w:val="000000" w:themeColor="text1"/>
          <w:sz w:val="28"/>
          <w:szCs w:val="28"/>
          <w:lang w:val="vi-VN"/>
        </w:rPr>
        <w:t xml:space="preserve">i </w:t>
      </w:r>
      <w:r w:rsidRPr="00FB5EE1">
        <w:rPr>
          <w:rFonts w:ascii="Times New Roman" w:hAnsi="Times New Roman" w:cs="Times New Roman"/>
          <w:iCs/>
          <w:color w:val="000000" w:themeColor="text1"/>
          <w:sz w:val="28"/>
          <w:szCs w:val="28"/>
        </w:rPr>
        <w:t>ứ</w:t>
      </w:r>
      <w:r w:rsidRPr="00FB5EE1">
        <w:rPr>
          <w:rFonts w:ascii="Times New Roman" w:hAnsi="Times New Roman" w:cs="Times New Roman"/>
          <w:iCs/>
          <w:color w:val="000000" w:themeColor="text1"/>
          <w:sz w:val="28"/>
          <w:szCs w:val="28"/>
          <w:lang w:val="vi-VN"/>
        </w:rPr>
        <w:t>ng của ng</w:t>
      </w:r>
      <w:r w:rsidRPr="00FB5EE1">
        <w:rPr>
          <w:rFonts w:ascii="Times New Roman" w:hAnsi="Times New Roman" w:cs="Times New Roman"/>
          <w:iCs/>
          <w:color w:val="000000" w:themeColor="text1"/>
          <w:sz w:val="28"/>
          <w:szCs w:val="28"/>
        </w:rPr>
        <w:t>â</w:t>
      </w:r>
      <w:r w:rsidRPr="00FB5EE1">
        <w:rPr>
          <w:rFonts w:ascii="Times New Roman" w:hAnsi="Times New Roman" w:cs="Times New Roman"/>
          <w:iCs/>
          <w:color w:val="000000" w:themeColor="text1"/>
          <w:sz w:val="28"/>
          <w:szCs w:val="28"/>
          <w:lang w:val="vi-VN"/>
        </w:rPr>
        <w:t>n sách địa phương thực hiện Chương trình mục tiêu quốc gia phát triển k</w:t>
      </w:r>
      <w:r w:rsidRPr="00FB5EE1">
        <w:rPr>
          <w:rFonts w:ascii="Times New Roman" w:hAnsi="Times New Roman" w:cs="Times New Roman"/>
          <w:iCs/>
          <w:color w:val="000000" w:themeColor="text1"/>
          <w:sz w:val="28"/>
          <w:szCs w:val="28"/>
        </w:rPr>
        <w:t>i</w:t>
      </w:r>
      <w:r w:rsidRPr="00FB5EE1">
        <w:rPr>
          <w:rFonts w:ascii="Times New Roman" w:hAnsi="Times New Roman" w:cs="Times New Roman"/>
          <w:iCs/>
          <w:color w:val="000000" w:themeColor="text1"/>
          <w:sz w:val="28"/>
          <w:szCs w:val="28"/>
          <w:lang w:val="vi-VN"/>
        </w:rPr>
        <w:t>nh t</w:t>
      </w:r>
      <w:r w:rsidRPr="00FB5EE1">
        <w:rPr>
          <w:rFonts w:ascii="Times New Roman" w:hAnsi="Times New Roman" w:cs="Times New Roman"/>
          <w:iCs/>
          <w:color w:val="000000" w:themeColor="text1"/>
          <w:sz w:val="28"/>
          <w:szCs w:val="28"/>
        </w:rPr>
        <w:t xml:space="preserve">ế </w:t>
      </w:r>
      <w:r w:rsidRPr="00FB5EE1">
        <w:rPr>
          <w:rFonts w:ascii="Times New Roman" w:hAnsi="Times New Roman" w:cs="Times New Roman"/>
          <w:iCs/>
          <w:color w:val="000000" w:themeColor="text1"/>
          <w:sz w:val="28"/>
          <w:szCs w:val="28"/>
          <w:lang w:val="vi-VN"/>
        </w:rPr>
        <w:t>- xã hội vùng đ</w:t>
      </w:r>
      <w:r w:rsidRPr="00FB5EE1">
        <w:rPr>
          <w:rFonts w:ascii="Times New Roman" w:hAnsi="Times New Roman" w:cs="Times New Roman"/>
          <w:iCs/>
          <w:color w:val="000000" w:themeColor="text1"/>
          <w:sz w:val="28"/>
          <w:szCs w:val="28"/>
        </w:rPr>
        <w:t>ồ</w:t>
      </w:r>
      <w:r w:rsidRPr="00FB5EE1">
        <w:rPr>
          <w:rFonts w:ascii="Times New Roman" w:hAnsi="Times New Roman" w:cs="Times New Roman"/>
          <w:iCs/>
          <w:color w:val="000000" w:themeColor="text1"/>
          <w:sz w:val="28"/>
          <w:szCs w:val="28"/>
          <w:lang w:val="vi-VN"/>
        </w:rPr>
        <w:t>ng bào dân tộc thi</w:t>
      </w:r>
      <w:r w:rsidRPr="00FB5EE1">
        <w:rPr>
          <w:rFonts w:ascii="Times New Roman" w:hAnsi="Times New Roman" w:cs="Times New Roman"/>
          <w:iCs/>
          <w:color w:val="000000" w:themeColor="text1"/>
          <w:sz w:val="28"/>
          <w:szCs w:val="28"/>
        </w:rPr>
        <w:t>ể</w:t>
      </w:r>
      <w:r w:rsidRPr="00FB5EE1">
        <w:rPr>
          <w:rFonts w:ascii="Times New Roman" w:hAnsi="Times New Roman" w:cs="Times New Roman"/>
          <w:iCs/>
          <w:color w:val="000000" w:themeColor="text1"/>
          <w:sz w:val="28"/>
          <w:szCs w:val="28"/>
          <w:lang w:val="vi-VN"/>
        </w:rPr>
        <w:t>u s</w:t>
      </w:r>
      <w:r w:rsidRPr="00FB5EE1">
        <w:rPr>
          <w:rFonts w:ascii="Times New Roman" w:hAnsi="Times New Roman" w:cs="Times New Roman"/>
          <w:iCs/>
          <w:color w:val="000000" w:themeColor="text1"/>
          <w:sz w:val="28"/>
          <w:szCs w:val="28"/>
        </w:rPr>
        <w:t>ố</w:t>
      </w:r>
      <w:r w:rsidRPr="00FB5EE1">
        <w:rPr>
          <w:rFonts w:ascii="Times New Roman" w:hAnsi="Times New Roman" w:cs="Times New Roman"/>
          <w:iCs/>
          <w:color w:val="000000" w:themeColor="text1"/>
          <w:sz w:val="28"/>
          <w:szCs w:val="28"/>
          <w:lang w:val="vi-VN"/>
        </w:rPr>
        <w:t xml:space="preserve"> và miền núi giai đoạn 2021 - 2030, giai đoạn </w:t>
      </w:r>
      <w:r w:rsidRPr="00FB5EE1">
        <w:rPr>
          <w:rFonts w:ascii="Times New Roman" w:hAnsi="Times New Roman" w:cs="Times New Roman"/>
          <w:iCs/>
          <w:color w:val="000000" w:themeColor="text1"/>
          <w:sz w:val="28"/>
          <w:szCs w:val="28"/>
        </w:rPr>
        <w:t>I</w:t>
      </w:r>
      <w:r w:rsidRPr="00FB5EE1">
        <w:rPr>
          <w:rFonts w:ascii="Times New Roman" w:hAnsi="Times New Roman" w:cs="Times New Roman"/>
          <w:iCs/>
          <w:color w:val="000000" w:themeColor="text1"/>
          <w:sz w:val="28"/>
          <w:szCs w:val="28"/>
          <w:lang w:val="vi-VN"/>
        </w:rPr>
        <w:t xml:space="preserve">: </w:t>
      </w:r>
      <w:r w:rsidR="00F552FB">
        <w:rPr>
          <w:rFonts w:ascii="Times New Roman" w:hAnsi="Times New Roman" w:cs="Times New Roman"/>
          <w:iCs/>
          <w:color w:val="000000" w:themeColor="text1"/>
          <w:sz w:val="28"/>
          <w:szCs w:val="28"/>
        </w:rPr>
        <w:t>T</w:t>
      </w:r>
      <w:r w:rsidRPr="00FB5EE1">
        <w:rPr>
          <w:rFonts w:ascii="Times New Roman" w:hAnsi="Times New Roman" w:cs="Times New Roman"/>
          <w:iCs/>
          <w:color w:val="000000" w:themeColor="text1"/>
          <w:sz w:val="28"/>
          <w:szCs w:val="28"/>
          <w:lang w:val="vi-VN"/>
        </w:rPr>
        <w:t>ừ năm 202</w:t>
      </w:r>
      <w:r w:rsidRPr="00FB5EE1">
        <w:rPr>
          <w:rFonts w:ascii="Times New Roman" w:hAnsi="Times New Roman" w:cs="Times New Roman"/>
          <w:iCs/>
          <w:color w:val="000000" w:themeColor="text1"/>
          <w:sz w:val="28"/>
          <w:szCs w:val="28"/>
        </w:rPr>
        <w:t>1</w:t>
      </w:r>
      <w:r w:rsidRPr="00FB5EE1">
        <w:rPr>
          <w:rFonts w:ascii="Times New Roman" w:hAnsi="Times New Roman" w:cs="Times New Roman"/>
          <w:iCs/>
          <w:color w:val="000000" w:themeColor="text1"/>
          <w:sz w:val="28"/>
          <w:szCs w:val="28"/>
          <w:lang w:val="vi-VN"/>
        </w:rPr>
        <w:t xml:space="preserve"> đến năm 2025</w:t>
      </w:r>
      <w:r w:rsidRPr="00FB5EE1">
        <w:rPr>
          <w:rFonts w:ascii="Times New Roman" w:hAnsi="Times New Roman" w:cs="Times New Roman"/>
          <w:iCs/>
          <w:color w:val="000000" w:themeColor="text1"/>
          <w:sz w:val="28"/>
          <w:szCs w:val="28"/>
        </w:rPr>
        <w:t xml:space="preserve">, </w:t>
      </w:r>
      <w:r w:rsidRPr="00FB5EE1">
        <w:rPr>
          <w:rFonts w:ascii="Times New Roman" w:eastAsia="Times New Roman" w:hAnsi="Times New Roman" w:cs="Times New Roman"/>
          <w:bCs/>
          <w:color w:val="000000" w:themeColor="text1"/>
          <w:sz w:val="28"/>
          <w:szCs w:val="28"/>
        </w:rPr>
        <w:t>bao gồm:</w:t>
      </w:r>
    </w:p>
    <w:p w:rsidR="00FC5538" w:rsidRPr="00FB5EE1" w:rsidRDefault="00FC5538" w:rsidP="00FC5538">
      <w:pPr>
        <w:shd w:val="clear" w:color="auto" w:fill="FFFFFF"/>
        <w:spacing w:before="120" w:after="0" w:line="276" w:lineRule="auto"/>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xml:space="preserve">          a) Xã đặc biệt khó khăn (xã khu vực III); </w:t>
      </w:r>
    </w:p>
    <w:p w:rsidR="00FC5538" w:rsidRPr="00FB5EE1" w:rsidRDefault="00FC5538" w:rsidP="00FC5538">
      <w:pPr>
        <w:shd w:val="clear" w:color="auto" w:fill="FFFFFF"/>
        <w:spacing w:before="120" w:after="0" w:line="276" w:lineRule="auto"/>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lastRenderedPageBreak/>
        <w:t xml:space="preserve">          b) Xã không thuộc khu vực III có thôn đặc biệt khó khăn.</w:t>
      </w:r>
    </w:p>
    <w:p w:rsidR="00FC5538" w:rsidRPr="00FB5EE1" w:rsidRDefault="00FC5538" w:rsidP="00FC5538">
      <w:pPr>
        <w:shd w:val="clear" w:color="auto" w:fill="FFFFFF"/>
        <w:spacing w:before="120" w:after="0" w:line="276" w:lineRule="auto"/>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xml:space="preserve">          2. Số lượng điểm hỗ trợ đồng bào dân tộc thiểu số ứng dụng công nghệ thông tin</w:t>
      </w:r>
      <w:r>
        <w:rPr>
          <w:rFonts w:ascii="Times New Roman" w:eastAsia="Times New Roman" w:hAnsi="Times New Roman" w:cs="Times New Roman"/>
          <w:bCs/>
          <w:color w:val="000000" w:themeColor="text1"/>
          <w:sz w:val="28"/>
          <w:szCs w:val="28"/>
        </w:rPr>
        <w:t xml:space="preserve"> tại các xã nêu </w:t>
      </w:r>
      <w:r w:rsidR="00E21ECF">
        <w:rPr>
          <w:rFonts w:ascii="Times New Roman" w:eastAsia="Times New Roman" w:hAnsi="Times New Roman" w:cs="Times New Roman"/>
          <w:bCs/>
          <w:color w:val="000000" w:themeColor="text1"/>
          <w:sz w:val="28"/>
          <w:szCs w:val="28"/>
        </w:rPr>
        <w:t xml:space="preserve">tại </w:t>
      </w:r>
      <w:r>
        <w:rPr>
          <w:rFonts w:ascii="Times New Roman" w:eastAsia="Times New Roman" w:hAnsi="Times New Roman" w:cs="Times New Roman"/>
          <w:bCs/>
          <w:color w:val="000000" w:themeColor="text1"/>
          <w:sz w:val="28"/>
          <w:szCs w:val="28"/>
        </w:rPr>
        <w:t>khoản 1 Điều này</w:t>
      </w:r>
      <w:r w:rsidRPr="00FB5EE1">
        <w:rPr>
          <w:rFonts w:ascii="Times New Roman" w:eastAsia="Times New Roman" w:hAnsi="Times New Roman" w:cs="Times New Roman"/>
          <w:bCs/>
          <w:color w:val="000000" w:themeColor="text1"/>
          <w:sz w:val="28"/>
          <w:szCs w:val="28"/>
        </w:rPr>
        <w:t xml:space="preserve">: </w:t>
      </w:r>
      <w:r w:rsidR="00076F8F">
        <w:rPr>
          <w:rFonts w:ascii="Times New Roman" w:eastAsia="Times New Roman" w:hAnsi="Times New Roman" w:cs="Times New Roman"/>
          <w:bCs/>
          <w:color w:val="000000" w:themeColor="text1"/>
          <w:sz w:val="28"/>
          <w:szCs w:val="28"/>
        </w:rPr>
        <w:t>M</w:t>
      </w:r>
      <w:r w:rsidRPr="00FB5EE1">
        <w:rPr>
          <w:rFonts w:ascii="Times New Roman" w:eastAsia="Times New Roman" w:hAnsi="Times New Roman" w:cs="Times New Roman"/>
          <w:bCs/>
          <w:color w:val="000000" w:themeColor="text1"/>
          <w:sz w:val="28"/>
          <w:szCs w:val="28"/>
        </w:rPr>
        <w:t>ỗi xã 01 điểm.</w:t>
      </w:r>
    </w:p>
    <w:p w:rsidR="007174F6" w:rsidRPr="00FB5EE1" w:rsidRDefault="00FC5538" w:rsidP="002237BC">
      <w:pPr>
        <w:shd w:val="clear" w:color="auto" w:fill="FFFFFF"/>
        <w:spacing w:before="120" w:after="0" w:line="276"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color w:val="000000" w:themeColor="text1"/>
          <w:sz w:val="28"/>
          <w:szCs w:val="28"/>
        </w:rPr>
        <w:t>3</w:t>
      </w:r>
      <w:r w:rsidR="007174F6" w:rsidRPr="00FB5EE1">
        <w:rPr>
          <w:rFonts w:ascii="Times New Roman" w:eastAsia="Times New Roman" w:hAnsi="Times New Roman" w:cs="Times New Roman"/>
          <w:bCs/>
          <w:color w:val="000000" w:themeColor="text1"/>
          <w:sz w:val="28"/>
          <w:szCs w:val="28"/>
        </w:rPr>
        <w:t>. Yêu cầu cơ bản về điểm hỗ</w:t>
      </w:r>
      <w:r w:rsidR="007174F6" w:rsidRPr="00FB5EE1">
        <w:rPr>
          <w:rFonts w:ascii="Times New Roman" w:eastAsia="Times New Roman" w:hAnsi="Times New Roman" w:cs="Times New Roman"/>
          <w:bCs/>
          <w:color w:val="000000" w:themeColor="text1"/>
          <w:sz w:val="28"/>
          <w:szCs w:val="28"/>
          <w:lang w:val="vi-VN"/>
        </w:rPr>
        <w:t xml:space="preserve"> trợ đồng bào dân tộc thiểu số ứng dụng </w:t>
      </w:r>
      <w:r w:rsidR="007174F6" w:rsidRPr="00FB5EE1">
        <w:rPr>
          <w:rFonts w:ascii="Times New Roman" w:eastAsia="Times New Roman" w:hAnsi="Times New Roman" w:cs="Times New Roman"/>
          <w:bCs/>
          <w:color w:val="000000" w:themeColor="text1"/>
          <w:sz w:val="28"/>
          <w:szCs w:val="28"/>
        </w:rPr>
        <w:t>công nghệ thông tin</w:t>
      </w:r>
      <w:r w:rsidR="007174F6" w:rsidRPr="00FB5EE1">
        <w:rPr>
          <w:rFonts w:ascii="Times New Roman" w:hAnsi="Times New Roman" w:cs="Times New Roman"/>
          <w:color w:val="000000" w:themeColor="text1"/>
          <w:sz w:val="28"/>
          <w:szCs w:val="28"/>
          <w:shd w:val="clear" w:color="auto" w:fill="FFFFFF"/>
        </w:rPr>
        <w:t xml:space="preserve">: </w:t>
      </w:r>
    </w:p>
    <w:p w:rsidR="007174F6" w:rsidRPr="00FB5EE1" w:rsidRDefault="007174F6" w:rsidP="002237BC">
      <w:pPr>
        <w:shd w:val="clear" w:color="auto" w:fill="FFFFFF"/>
        <w:spacing w:before="120" w:after="0" w:line="276" w:lineRule="auto"/>
        <w:ind w:firstLine="709"/>
        <w:jc w:val="both"/>
        <w:rPr>
          <w:rFonts w:ascii="Times New Roman" w:hAnsi="Times New Roman" w:cs="Times New Roman"/>
          <w:color w:val="000000" w:themeColor="text1"/>
          <w:sz w:val="28"/>
          <w:szCs w:val="28"/>
          <w:shd w:val="clear" w:color="auto" w:fill="FFFFFF"/>
        </w:rPr>
      </w:pPr>
      <w:r w:rsidRPr="00FB5EE1">
        <w:rPr>
          <w:rFonts w:ascii="Times New Roman" w:hAnsi="Times New Roman" w:cs="Times New Roman"/>
          <w:color w:val="000000" w:themeColor="text1"/>
          <w:sz w:val="28"/>
          <w:szCs w:val="28"/>
          <w:shd w:val="clear" w:color="auto" w:fill="FFFFFF"/>
        </w:rPr>
        <w:t>a) Có sẵn nhà kiên cố và hạ tầng công trình xây dựng;</w:t>
      </w:r>
    </w:p>
    <w:p w:rsidR="007174F6" w:rsidRPr="00FB5EE1" w:rsidRDefault="007174F6" w:rsidP="002237BC">
      <w:pPr>
        <w:shd w:val="clear" w:color="auto" w:fill="FFFFFF"/>
        <w:spacing w:before="120" w:after="0" w:line="276" w:lineRule="auto"/>
        <w:ind w:firstLine="709"/>
        <w:jc w:val="both"/>
        <w:rPr>
          <w:rFonts w:ascii="Times New Roman" w:hAnsi="Times New Roman" w:cs="Times New Roman"/>
          <w:color w:val="000000" w:themeColor="text1"/>
          <w:sz w:val="28"/>
          <w:szCs w:val="28"/>
          <w:shd w:val="clear" w:color="auto" w:fill="FFFFFF"/>
        </w:rPr>
      </w:pPr>
      <w:r w:rsidRPr="00FB5EE1">
        <w:rPr>
          <w:rFonts w:ascii="Times New Roman" w:hAnsi="Times New Roman" w:cs="Times New Roman"/>
          <w:color w:val="000000" w:themeColor="text1"/>
          <w:sz w:val="28"/>
          <w:szCs w:val="28"/>
          <w:shd w:val="clear" w:color="auto" w:fill="FFFFFF"/>
        </w:rPr>
        <w:t>b) Thuận tiện người dân đến tiếp cận, sử dụng dịch vụ;</w:t>
      </w:r>
    </w:p>
    <w:p w:rsidR="007174F6" w:rsidRPr="00FB5EE1" w:rsidRDefault="007174F6" w:rsidP="002237BC">
      <w:pPr>
        <w:shd w:val="clear" w:color="auto" w:fill="FFFFFF"/>
        <w:spacing w:before="120" w:after="0" w:line="276" w:lineRule="auto"/>
        <w:ind w:firstLine="709"/>
        <w:jc w:val="both"/>
        <w:rPr>
          <w:rFonts w:ascii="Times New Roman" w:hAnsi="Times New Roman" w:cs="Times New Roman"/>
          <w:color w:val="000000" w:themeColor="text1"/>
          <w:sz w:val="28"/>
          <w:szCs w:val="28"/>
          <w:shd w:val="clear" w:color="auto" w:fill="FFFFFF"/>
        </w:rPr>
      </w:pPr>
      <w:r w:rsidRPr="00FB5EE1">
        <w:rPr>
          <w:rFonts w:ascii="Times New Roman" w:hAnsi="Times New Roman" w:cs="Times New Roman"/>
          <w:color w:val="000000" w:themeColor="text1"/>
          <w:sz w:val="28"/>
          <w:szCs w:val="28"/>
          <w:shd w:val="clear" w:color="auto" w:fill="FFFFFF"/>
        </w:rPr>
        <w:t>c) Đảm</w:t>
      </w:r>
      <w:r w:rsidRPr="00FB5EE1">
        <w:rPr>
          <w:rFonts w:ascii="Times New Roman" w:hAnsi="Times New Roman" w:cs="Times New Roman"/>
          <w:color w:val="000000" w:themeColor="text1"/>
          <w:sz w:val="28"/>
          <w:szCs w:val="28"/>
          <w:shd w:val="clear" w:color="auto" w:fill="FFFFFF"/>
          <w:lang w:val="vi-VN"/>
        </w:rPr>
        <w:t xml:space="preserve"> bảo </w:t>
      </w:r>
      <w:r w:rsidRPr="00FB5EE1">
        <w:rPr>
          <w:rFonts w:ascii="Times New Roman" w:hAnsi="Times New Roman" w:cs="Times New Roman"/>
          <w:color w:val="000000" w:themeColor="text1"/>
          <w:sz w:val="28"/>
          <w:szCs w:val="28"/>
          <w:shd w:val="clear" w:color="auto" w:fill="FFFFFF"/>
        </w:rPr>
        <w:t>an toàn, an ninh về con</w:t>
      </w:r>
      <w:r w:rsidRPr="00FB5EE1">
        <w:rPr>
          <w:rFonts w:ascii="Times New Roman" w:hAnsi="Times New Roman" w:cs="Times New Roman"/>
          <w:color w:val="000000" w:themeColor="text1"/>
          <w:sz w:val="28"/>
          <w:szCs w:val="28"/>
          <w:shd w:val="clear" w:color="auto" w:fill="FFFFFF"/>
          <w:lang w:val="vi-VN"/>
        </w:rPr>
        <w:t xml:space="preserve"> người, </w:t>
      </w:r>
      <w:r w:rsidRPr="00FB5EE1">
        <w:rPr>
          <w:rFonts w:ascii="Times New Roman" w:hAnsi="Times New Roman" w:cs="Times New Roman"/>
          <w:color w:val="000000" w:themeColor="text1"/>
          <w:sz w:val="28"/>
          <w:szCs w:val="28"/>
          <w:shd w:val="clear" w:color="auto" w:fill="FFFFFF"/>
        </w:rPr>
        <w:t>tài sản, thiết bị;</w:t>
      </w:r>
    </w:p>
    <w:p w:rsidR="007174F6" w:rsidRPr="00FB5EE1" w:rsidRDefault="007174F6" w:rsidP="002237BC">
      <w:pPr>
        <w:shd w:val="clear" w:color="auto" w:fill="FFFFFF"/>
        <w:spacing w:before="120" w:after="0" w:line="276" w:lineRule="auto"/>
        <w:ind w:firstLine="709"/>
        <w:jc w:val="both"/>
        <w:rPr>
          <w:rFonts w:ascii="Times New Roman" w:hAnsi="Times New Roman" w:cs="Times New Roman"/>
          <w:color w:val="000000" w:themeColor="text1"/>
          <w:sz w:val="28"/>
          <w:szCs w:val="28"/>
          <w:shd w:val="clear" w:color="auto" w:fill="FFFFFF"/>
        </w:rPr>
      </w:pPr>
      <w:r w:rsidRPr="00FB5EE1">
        <w:rPr>
          <w:rFonts w:ascii="Times New Roman" w:hAnsi="Times New Roman" w:cs="Times New Roman"/>
          <w:color w:val="000000" w:themeColor="text1"/>
          <w:sz w:val="28"/>
          <w:szCs w:val="28"/>
          <w:shd w:val="clear" w:color="auto" w:fill="FFFFFF"/>
        </w:rPr>
        <w:t>d) Có nguồn điện ổn đị</w:t>
      </w:r>
      <w:r w:rsidR="0010785E">
        <w:rPr>
          <w:rFonts w:ascii="Times New Roman" w:hAnsi="Times New Roman" w:cs="Times New Roman"/>
          <w:color w:val="000000" w:themeColor="text1"/>
          <w:sz w:val="28"/>
          <w:szCs w:val="28"/>
          <w:shd w:val="clear" w:color="auto" w:fill="FFFFFF"/>
        </w:rPr>
        <w:t>nh.</w:t>
      </w:r>
    </w:p>
    <w:p w:rsidR="007174F6" w:rsidRPr="00043F1B" w:rsidRDefault="007174F6" w:rsidP="00043F1B">
      <w:pPr>
        <w:spacing w:before="120" w:line="276" w:lineRule="auto"/>
        <w:ind w:firstLine="567"/>
        <w:jc w:val="both"/>
        <w:rPr>
          <w:rFonts w:ascii="Times New Roman" w:eastAsia="Times New Roman" w:hAnsi="Times New Roman" w:cs="Times New Roman"/>
          <w:b/>
          <w:bCs/>
          <w:color w:val="000000" w:themeColor="text1"/>
          <w:sz w:val="28"/>
          <w:szCs w:val="28"/>
        </w:rPr>
      </w:pPr>
      <w:r w:rsidRPr="00FB5EE1">
        <w:rPr>
          <w:rFonts w:ascii="Times New Roman" w:hAnsi="Times New Roman" w:cs="Times New Roman"/>
          <w:color w:val="000000" w:themeColor="text1"/>
          <w:sz w:val="28"/>
          <w:szCs w:val="28"/>
          <w:shd w:val="clear" w:color="auto" w:fill="FFFFFF"/>
        </w:rPr>
        <w:tab/>
      </w:r>
      <w:r w:rsidRPr="00043F1B">
        <w:rPr>
          <w:rFonts w:ascii="Times New Roman" w:eastAsia="Times New Roman" w:hAnsi="Times New Roman" w:cs="Times New Roman"/>
          <w:b/>
          <w:bCs/>
          <w:color w:val="000000" w:themeColor="text1"/>
          <w:sz w:val="28"/>
          <w:szCs w:val="28"/>
        </w:rPr>
        <w:t>Điều 1</w:t>
      </w:r>
      <w:r w:rsidR="00E92C72" w:rsidRPr="00043F1B">
        <w:rPr>
          <w:rFonts w:ascii="Times New Roman" w:eastAsia="Times New Roman" w:hAnsi="Times New Roman" w:cs="Times New Roman"/>
          <w:b/>
          <w:bCs/>
          <w:color w:val="000000" w:themeColor="text1"/>
          <w:sz w:val="28"/>
          <w:szCs w:val="28"/>
        </w:rPr>
        <w:t>0</w:t>
      </w:r>
      <w:r w:rsidRPr="00043F1B">
        <w:rPr>
          <w:rFonts w:ascii="Times New Roman" w:eastAsia="Times New Roman" w:hAnsi="Times New Roman" w:cs="Times New Roman"/>
          <w:b/>
          <w:bCs/>
          <w:color w:val="000000" w:themeColor="text1"/>
          <w:sz w:val="28"/>
          <w:szCs w:val="28"/>
        </w:rPr>
        <w:t xml:space="preserve">. </w:t>
      </w:r>
      <w:r w:rsidR="00FC5538" w:rsidRPr="00043F1B">
        <w:rPr>
          <w:rFonts w:ascii="Times New Roman" w:eastAsia="Times New Roman" w:hAnsi="Times New Roman" w:cs="Times New Roman"/>
          <w:b/>
          <w:bCs/>
          <w:color w:val="000000" w:themeColor="text1"/>
          <w:sz w:val="28"/>
          <w:szCs w:val="28"/>
        </w:rPr>
        <w:t>D</w:t>
      </w:r>
      <w:r w:rsidR="00696EB8" w:rsidRPr="00043F1B">
        <w:rPr>
          <w:rFonts w:ascii="Times New Roman" w:eastAsia="Times New Roman" w:hAnsi="Times New Roman" w:cs="Times New Roman"/>
          <w:b/>
          <w:bCs/>
          <w:color w:val="000000" w:themeColor="text1"/>
          <w:sz w:val="28"/>
          <w:szCs w:val="28"/>
        </w:rPr>
        <w:t>anh mục, số lượng</w:t>
      </w:r>
      <w:r w:rsidR="00DC40AF">
        <w:rPr>
          <w:rFonts w:ascii="Times New Roman" w:eastAsia="Times New Roman" w:hAnsi="Times New Roman" w:cs="Times New Roman"/>
          <w:b/>
          <w:bCs/>
          <w:color w:val="000000" w:themeColor="text1"/>
          <w:sz w:val="28"/>
          <w:szCs w:val="28"/>
        </w:rPr>
        <w:t xml:space="preserve"> </w:t>
      </w:r>
      <w:r w:rsidR="00696EB8" w:rsidRPr="00043F1B">
        <w:rPr>
          <w:rFonts w:ascii="Times New Roman" w:eastAsia="Times New Roman" w:hAnsi="Times New Roman" w:cs="Times New Roman"/>
          <w:b/>
          <w:bCs/>
          <w:color w:val="000000" w:themeColor="text1"/>
          <w:sz w:val="28"/>
          <w:szCs w:val="28"/>
        </w:rPr>
        <w:t>thiết bị đầu tư, mua sắm</w:t>
      </w:r>
      <w:r w:rsidR="002512CC" w:rsidRPr="00043F1B">
        <w:rPr>
          <w:rFonts w:ascii="Times New Roman" w:eastAsia="Times New Roman" w:hAnsi="Times New Roman" w:cs="Times New Roman"/>
          <w:b/>
          <w:bCs/>
          <w:color w:val="000000" w:themeColor="text1"/>
          <w:sz w:val="28"/>
          <w:szCs w:val="28"/>
        </w:rPr>
        <w:t>; tập huấn,</w:t>
      </w:r>
      <w:r w:rsidR="00DC40AF">
        <w:rPr>
          <w:rFonts w:ascii="Times New Roman" w:eastAsia="Times New Roman" w:hAnsi="Times New Roman" w:cs="Times New Roman"/>
          <w:b/>
          <w:bCs/>
          <w:color w:val="000000" w:themeColor="text1"/>
          <w:sz w:val="28"/>
          <w:szCs w:val="28"/>
        </w:rPr>
        <w:t xml:space="preserve"> </w:t>
      </w:r>
      <w:r w:rsidR="00D17D14" w:rsidRPr="00043F1B">
        <w:rPr>
          <w:rFonts w:ascii="Times New Roman" w:eastAsia="Times New Roman" w:hAnsi="Times New Roman" w:cs="Times New Roman"/>
          <w:b/>
          <w:bCs/>
          <w:color w:val="000000" w:themeColor="text1"/>
          <w:sz w:val="28"/>
          <w:szCs w:val="28"/>
        </w:rPr>
        <w:t>hướng dẫn</w:t>
      </w:r>
      <w:r w:rsidR="00DC40AF">
        <w:rPr>
          <w:rFonts w:ascii="Times New Roman" w:eastAsia="Times New Roman" w:hAnsi="Times New Roman" w:cs="Times New Roman"/>
          <w:b/>
          <w:bCs/>
          <w:color w:val="000000" w:themeColor="text1"/>
          <w:sz w:val="28"/>
          <w:szCs w:val="28"/>
        </w:rPr>
        <w:t xml:space="preserve"> </w:t>
      </w:r>
      <w:r w:rsidR="00BC4C0C" w:rsidRPr="00043F1B">
        <w:rPr>
          <w:rFonts w:ascii="Times New Roman" w:eastAsia="Times New Roman" w:hAnsi="Times New Roman" w:cs="Times New Roman"/>
          <w:b/>
          <w:bCs/>
          <w:color w:val="000000" w:themeColor="text1"/>
          <w:sz w:val="28"/>
          <w:szCs w:val="28"/>
        </w:rPr>
        <w:t>sử dụng;</w:t>
      </w:r>
      <w:r w:rsidR="00DC40AF">
        <w:rPr>
          <w:rFonts w:ascii="Times New Roman" w:eastAsia="Times New Roman" w:hAnsi="Times New Roman" w:cs="Times New Roman"/>
          <w:b/>
          <w:bCs/>
          <w:color w:val="000000" w:themeColor="text1"/>
          <w:sz w:val="28"/>
          <w:szCs w:val="28"/>
        </w:rPr>
        <w:t xml:space="preserve"> </w:t>
      </w:r>
      <w:r w:rsidR="00696EB8" w:rsidRPr="00043F1B">
        <w:rPr>
          <w:rFonts w:ascii="Times New Roman" w:eastAsia="Times New Roman" w:hAnsi="Times New Roman" w:cs="Times New Roman"/>
          <w:b/>
          <w:bCs/>
          <w:color w:val="000000" w:themeColor="text1"/>
          <w:sz w:val="28"/>
          <w:szCs w:val="28"/>
        </w:rPr>
        <w:t>duy trì, vận hành</w:t>
      </w:r>
      <w:r w:rsidR="00696EB8" w:rsidRPr="00043F1B">
        <w:rPr>
          <w:rFonts w:ascii="Times New Roman" w:hAnsi="Times New Roman" w:cs="Times New Roman"/>
          <w:b/>
          <w:color w:val="000000" w:themeColor="text1"/>
          <w:sz w:val="28"/>
          <w:szCs w:val="28"/>
          <w:shd w:val="clear" w:color="auto" w:fill="FFFFFF"/>
        </w:rPr>
        <w:t>, khai thác</w:t>
      </w:r>
      <w:r w:rsidR="00DC40AF">
        <w:rPr>
          <w:rFonts w:ascii="Times New Roman" w:hAnsi="Times New Roman" w:cs="Times New Roman"/>
          <w:b/>
          <w:color w:val="000000" w:themeColor="text1"/>
          <w:sz w:val="28"/>
          <w:szCs w:val="28"/>
          <w:shd w:val="clear" w:color="auto" w:fill="FFFFFF"/>
        </w:rPr>
        <w:t xml:space="preserve"> </w:t>
      </w:r>
      <w:r w:rsidR="00FC5538" w:rsidRPr="00043F1B">
        <w:rPr>
          <w:rFonts w:ascii="Times New Roman" w:eastAsia="Times New Roman" w:hAnsi="Times New Roman" w:cs="Times New Roman"/>
          <w:b/>
          <w:bCs/>
          <w:color w:val="000000" w:themeColor="text1"/>
          <w:sz w:val="28"/>
          <w:szCs w:val="28"/>
        </w:rPr>
        <w:t>đ</w:t>
      </w:r>
      <w:r w:rsidR="00FC5538" w:rsidRPr="00043F1B">
        <w:rPr>
          <w:rFonts w:ascii="Times New Roman" w:hAnsi="Times New Roman" w:cs="Times New Roman"/>
          <w:b/>
          <w:color w:val="000000" w:themeColor="text1"/>
          <w:sz w:val="28"/>
          <w:szCs w:val="28"/>
        </w:rPr>
        <w:t>iểm hỗ trợ đồng bào dân tộc thiểu số ứng dụng công nghệ thông tin</w:t>
      </w:r>
    </w:p>
    <w:p w:rsidR="007174F6" w:rsidRDefault="00FC5538" w:rsidP="002237BC">
      <w:pPr>
        <w:shd w:val="clear" w:color="auto" w:fill="FFFFFF"/>
        <w:spacing w:before="120"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DC40AF">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1.</w:t>
      </w:r>
      <w:r w:rsidR="007174F6" w:rsidRPr="00FB5EE1">
        <w:rPr>
          <w:rFonts w:ascii="Times New Roman" w:eastAsia="Times New Roman" w:hAnsi="Times New Roman" w:cs="Times New Roman"/>
          <w:bCs/>
          <w:color w:val="000000" w:themeColor="text1"/>
          <w:sz w:val="28"/>
          <w:szCs w:val="28"/>
        </w:rPr>
        <w:t xml:space="preserve"> Danh mục thiết bị cơ bản tại mỗi điểm</w:t>
      </w:r>
      <w:r w:rsidR="00DC40AF">
        <w:rPr>
          <w:rFonts w:ascii="Times New Roman" w:eastAsia="Times New Roman" w:hAnsi="Times New Roman" w:cs="Times New Roman"/>
          <w:bCs/>
          <w:color w:val="000000" w:themeColor="text1"/>
          <w:sz w:val="28"/>
          <w:szCs w:val="28"/>
        </w:rPr>
        <w:t xml:space="preserve"> hỗ trợ đồng bào dân tộc thiểu số và miền núi ứng dụng công nghệ thông tin</w:t>
      </w:r>
      <w:r w:rsidR="007174F6" w:rsidRPr="00FB5EE1">
        <w:rPr>
          <w:rFonts w:ascii="Times New Roman" w:eastAsia="Times New Roman" w:hAnsi="Times New Roman" w:cs="Times New Roman"/>
          <w:bCs/>
          <w:color w:val="000000" w:themeColor="text1"/>
          <w:sz w:val="28"/>
          <w:szCs w:val="28"/>
        </w:rPr>
        <w:t>:</w:t>
      </w:r>
    </w:p>
    <w:p w:rsidR="00696EB8" w:rsidRPr="00FB5EE1" w:rsidRDefault="00696EB8" w:rsidP="002237BC">
      <w:pPr>
        <w:shd w:val="clear" w:color="auto" w:fill="FFFFFF"/>
        <w:spacing w:before="120"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a) Danh mục, số lượng thiết bị:</w:t>
      </w:r>
    </w:p>
    <w:p w:rsidR="007174F6" w:rsidRPr="00FB5EE1" w:rsidRDefault="007174F6" w:rsidP="002237BC">
      <w:pPr>
        <w:shd w:val="clear" w:color="auto" w:fill="FFFFFF"/>
        <w:spacing w:before="120" w:after="0" w:line="276" w:lineRule="auto"/>
        <w:ind w:firstLine="720"/>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xml:space="preserve">- Internet Ti vi: 01 cái, được kết nối </w:t>
      </w:r>
      <w:r w:rsidR="003C3371">
        <w:rPr>
          <w:rFonts w:ascii="Times New Roman" w:eastAsia="Times New Roman" w:hAnsi="Times New Roman" w:cs="Times New Roman"/>
          <w:bCs/>
          <w:color w:val="000000" w:themeColor="text1"/>
          <w:sz w:val="28"/>
          <w:szCs w:val="28"/>
        </w:rPr>
        <w:t>i</w:t>
      </w:r>
      <w:r w:rsidRPr="00FB5EE1">
        <w:rPr>
          <w:rFonts w:ascii="Times New Roman" w:eastAsia="Times New Roman" w:hAnsi="Times New Roman" w:cs="Times New Roman"/>
          <w:bCs/>
          <w:color w:val="000000" w:themeColor="text1"/>
          <w:sz w:val="28"/>
          <w:szCs w:val="28"/>
        </w:rPr>
        <w:t>nternet;</w:t>
      </w:r>
    </w:p>
    <w:p w:rsidR="007174F6" w:rsidRPr="00FB5EE1" w:rsidRDefault="007174F6" w:rsidP="002237BC">
      <w:pPr>
        <w:shd w:val="clear" w:color="auto" w:fill="FFFFFF"/>
        <w:spacing w:before="120" w:after="0" w:line="276" w:lineRule="auto"/>
        <w:ind w:firstLine="720"/>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Amplifier (Amply): 01 cái;</w:t>
      </w:r>
    </w:p>
    <w:p w:rsidR="007174F6" w:rsidRPr="00FB5EE1" w:rsidRDefault="007174F6" w:rsidP="002237BC">
      <w:pPr>
        <w:shd w:val="clear" w:color="auto" w:fill="FFFFFF"/>
        <w:spacing w:before="120" w:after="0" w:line="276" w:lineRule="auto"/>
        <w:ind w:firstLine="720"/>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Loa (phục vụ hội trường)</w:t>
      </w:r>
      <w:r w:rsidR="00C266C6">
        <w:rPr>
          <w:rFonts w:ascii="Times New Roman" w:eastAsia="Times New Roman" w:hAnsi="Times New Roman" w:cs="Times New Roman"/>
          <w:bCs/>
          <w:color w:val="000000" w:themeColor="text1"/>
          <w:sz w:val="28"/>
          <w:szCs w:val="28"/>
        </w:rPr>
        <w:t>;</w:t>
      </w:r>
    </w:p>
    <w:p w:rsidR="007174F6" w:rsidRPr="00FB5EE1" w:rsidRDefault="007174F6" w:rsidP="002237BC">
      <w:pPr>
        <w:shd w:val="clear" w:color="auto" w:fill="FFFFFF"/>
        <w:spacing w:before="120" w:after="0" w:line="276" w:lineRule="auto"/>
        <w:ind w:firstLine="720"/>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Microphone (Micro)</w:t>
      </w:r>
      <w:r w:rsidR="00C266C6">
        <w:rPr>
          <w:rFonts w:ascii="Times New Roman" w:eastAsia="Times New Roman" w:hAnsi="Times New Roman" w:cs="Times New Roman"/>
          <w:bCs/>
          <w:color w:val="000000" w:themeColor="text1"/>
          <w:sz w:val="28"/>
          <w:szCs w:val="28"/>
        </w:rPr>
        <w:t>;</w:t>
      </w:r>
    </w:p>
    <w:p w:rsidR="007174F6" w:rsidRPr="00FB5EE1" w:rsidRDefault="007174F6" w:rsidP="002237BC">
      <w:pPr>
        <w:shd w:val="clear" w:color="auto" w:fill="FFFFFF"/>
        <w:spacing w:before="120" w:after="0" w:line="276" w:lineRule="auto"/>
        <w:ind w:firstLine="720"/>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Bàn phím máy tính (có thể kết nối với Internet Tivi)</w:t>
      </w:r>
      <w:r w:rsidR="00C266C6">
        <w:rPr>
          <w:rFonts w:ascii="Times New Roman" w:eastAsia="Times New Roman" w:hAnsi="Times New Roman" w:cs="Times New Roman"/>
          <w:bCs/>
          <w:color w:val="000000" w:themeColor="text1"/>
          <w:sz w:val="28"/>
          <w:szCs w:val="28"/>
        </w:rPr>
        <w:t>;</w:t>
      </w:r>
    </w:p>
    <w:p w:rsidR="007174F6" w:rsidRPr="00FB5EE1" w:rsidRDefault="007174F6" w:rsidP="002237BC">
      <w:pPr>
        <w:shd w:val="clear" w:color="auto" w:fill="FFFFFF"/>
        <w:spacing w:before="120" w:after="0" w:line="276" w:lineRule="auto"/>
        <w:ind w:firstLine="720"/>
        <w:jc w:val="both"/>
        <w:rPr>
          <w:rFonts w:ascii="Times New Roman" w:eastAsia="Times New Roman" w:hAnsi="Times New Roman" w:cs="Times New Roman"/>
          <w:bCs/>
          <w:color w:val="000000" w:themeColor="text1"/>
          <w:sz w:val="28"/>
          <w:szCs w:val="28"/>
        </w:rPr>
      </w:pPr>
      <w:r w:rsidRPr="00FB5EE1">
        <w:rPr>
          <w:rFonts w:ascii="Times New Roman" w:eastAsia="Times New Roman" w:hAnsi="Times New Roman" w:cs="Times New Roman"/>
          <w:bCs/>
          <w:color w:val="000000" w:themeColor="text1"/>
          <w:sz w:val="28"/>
          <w:szCs w:val="28"/>
        </w:rPr>
        <w:t>- Vật tư, thiết bị phụ trợ phục vụ công tác lắp đặt.</w:t>
      </w:r>
    </w:p>
    <w:p w:rsidR="000D6D24" w:rsidRDefault="00FC5538" w:rsidP="003C3371">
      <w:pPr>
        <w:shd w:val="clear" w:color="auto" w:fill="FFFFFF"/>
        <w:spacing w:before="120" w:after="0" w:line="276"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b)</w:t>
      </w:r>
      <w:r w:rsidR="000D6D24" w:rsidRPr="00FB5EE1">
        <w:rPr>
          <w:rFonts w:ascii="Times New Roman" w:eastAsia="Times New Roman" w:hAnsi="Times New Roman" w:cs="Times New Roman"/>
          <w:bCs/>
          <w:color w:val="000000" w:themeColor="text1"/>
          <w:sz w:val="28"/>
          <w:szCs w:val="28"/>
        </w:rPr>
        <w:t xml:space="preserve"> Các thiết bị </w:t>
      </w:r>
      <w:r w:rsidR="00E21ECF">
        <w:rPr>
          <w:rFonts w:ascii="Times New Roman" w:eastAsia="Times New Roman" w:hAnsi="Times New Roman" w:cs="Times New Roman"/>
          <w:bCs/>
          <w:color w:val="000000" w:themeColor="text1"/>
          <w:sz w:val="28"/>
          <w:szCs w:val="28"/>
        </w:rPr>
        <w:t xml:space="preserve">nêu tại </w:t>
      </w:r>
      <w:r w:rsidR="00594AF2">
        <w:rPr>
          <w:rFonts w:ascii="Times New Roman" w:eastAsia="Times New Roman" w:hAnsi="Times New Roman" w:cs="Times New Roman"/>
          <w:bCs/>
          <w:color w:val="000000" w:themeColor="text1"/>
          <w:sz w:val="28"/>
          <w:szCs w:val="28"/>
        </w:rPr>
        <w:t>điểm</w:t>
      </w:r>
      <w:r w:rsidR="00E21ECF">
        <w:rPr>
          <w:rFonts w:ascii="Times New Roman" w:eastAsia="Times New Roman" w:hAnsi="Times New Roman" w:cs="Times New Roman"/>
          <w:bCs/>
          <w:color w:val="000000" w:themeColor="text1"/>
          <w:sz w:val="28"/>
          <w:szCs w:val="28"/>
        </w:rPr>
        <w:t xml:space="preserve"> a khoản</w:t>
      </w:r>
      <w:r w:rsidR="00C266C6">
        <w:rPr>
          <w:rFonts w:ascii="Times New Roman" w:eastAsia="Times New Roman" w:hAnsi="Times New Roman" w:cs="Times New Roman"/>
          <w:bCs/>
          <w:color w:val="000000" w:themeColor="text1"/>
          <w:sz w:val="28"/>
          <w:szCs w:val="28"/>
        </w:rPr>
        <w:t xml:space="preserve"> 1 Điều</w:t>
      </w:r>
      <w:r w:rsidR="00E21ECF">
        <w:rPr>
          <w:rFonts w:ascii="Times New Roman" w:eastAsia="Times New Roman" w:hAnsi="Times New Roman" w:cs="Times New Roman"/>
          <w:bCs/>
          <w:color w:val="000000" w:themeColor="text1"/>
          <w:sz w:val="28"/>
          <w:szCs w:val="28"/>
        </w:rPr>
        <w:t xml:space="preserve"> này phải</w:t>
      </w:r>
      <w:r w:rsidR="000D6D24" w:rsidRPr="00FB5EE1">
        <w:rPr>
          <w:rFonts w:ascii="Times New Roman" w:eastAsia="Times New Roman" w:hAnsi="Times New Roman" w:cs="Times New Roman"/>
          <w:bCs/>
          <w:color w:val="000000" w:themeColor="text1"/>
          <w:sz w:val="28"/>
          <w:szCs w:val="28"/>
        </w:rPr>
        <w:t xml:space="preserve"> đảm bảo </w:t>
      </w:r>
      <w:r w:rsidR="00857A2D">
        <w:rPr>
          <w:rFonts w:ascii="Times New Roman" w:eastAsia="Times New Roman" w:hAnsi="Times New Roman" w:cs="Times New Roman"/>
          <w:bCs/>
          <w:color w:val="000000" w:themeColor="text1"/>
          <w:sz w:val="28"/>
          <w:szCs w:val="28"/>
        </w:rPr>
        <w:t xml:space="preserve">cấu hình </w:t>
      </w:r>
      <w:r w:rsidR="000D6D24" w:rsidRPr="00FB5EE1">
        <w:rPr>
          <w:rFonts w:ascii="Times New Roman" w:eastAsia="Times New Roman" w:hAnsi="Times New Roman" w:cs="Times New Roman"/>
          <w:bCs/>
          <w:color w:val="000000" w:themeColor="text1"/>
          <w:sz w:val="28"/>
          <w:szCs w:val="28"/>
        </w:rPr>
        <w:t>kỹ thuật</w:t>
      </w:r>
      <w:r w:rsidR="00594AF2">
        <w:rPr>
          <w:rFonts w:ascii="Times New Roman" w:eastAsia="Times New Roman" w:hAnsi="Times New Roman" w:cs="Times New Roman"/>
          <w:bCs/>
          <w:color w:val="000000" w:themeColor="text1"/>
          <w:sz w:val="28"/>
          <w:szCs w:val="28"/>
        </w:rPr>
        <w:t xml:space="preserve"> được quy định tại</w:t>
      </w:r>
      <w:r w:rsidR="003C3371">
        <w:rPr>
          <w:rFonts w:ascii="Times New Roman" w:eastAsia="Times New Roman" w:hAnsi="Times New Roman" w:cs="Times New Roman"/>
          <w:bCs/>
          <w:color w:val="000000" w:themeColor="text1"/>
          <w:sz w:val="28"/>
          <w:szCs w:val="28"/>
        </w:rPr>
        <w:t xml:space="preserve"> </w:t>
      </w:r>
      <w:r w:rsidR="00744191">
        <w:rPr>
          <w:rFonts w:ascii="Times New Roman" w:eastAsia="Times New Roman" w:hAnsi="Times New Roman" w:cs="Times New Roman"/>
          <w:bCs/>
          <w:color w:val="000000" w:themeColor="text1"/>
          <w:sz w:val="28"/>
          <w:szCs w:val="28"/>
        </w:rPr>
        <w:t>Phụ l</w:t>
      </w:r>
      <w:r w:rsidR="00BF659B">
        <w:rPr>
          <w:rFonts w:ascii="Times New Roman" w:eastAsia="Times New Roman" w:hAnsi="Times New Roman" w:cs="Times New Roman"/>
          <w:bCs/>
          <w:color w:val="000000" w:themeColor="text1"/>
          <w:sz w:val="28"/>
          <w:szCs w:val="28"/>
        </w:rPr>
        <w:t xml:space="preserve">ục 1 </w:t>
      </w:r>
      <w:r w:rsidR="00857A2D">
        <w:rPr>
          <w:rFonts w:ascii="Times New Roman" w:eastAsia="Times New Roman" w:hAnsi="Times New Roman" w:cs="Times New Roman"/>
          <w:bCs/>
          <w:color w:val="000000" w:themeColor="text1"/>
          <w:sz w:val="28"/>
          <w:szCs w:val="28"/>
        </w:rPr>
        <w:t xml:space="preserve">ban hành </w:t>
      </w:r>
      <w:r w:rsidR="00BF659B">
        <w:rPr>
          <w:rFonts w:ascii="Times New Roman" w:eastAsia="Times New Roman" w:hAnsi="Times New Roman" w:cs="Times New Roman"/>
          <w:bCs/>
          <w:color w:val="000000" w:themeColor="text1"/>
          <w:sz w:val="28"/>
          <w:szCs w:val="28"/>
        </w:rPr>
        <w:t>kèm theo Thông tư này.</w:t>
      </w:r>
    </w:p>
    <w:p w:rsidR="00BC4C0C" w:rsidRDefault="00434A63" w:rsidP="003C3371">
      <w:pPr>
        <w:shd w:val="clear" w:color="auto" w:fill="FFFFFF"/>
        <w:spacing w:before="120" w:after="0" w:line="276"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w:t>
      </w:r>
      <w:r w:rsidR="00FC5538">
        <w:rPr>
          <w:rFonts w:ascii="Times New Roman" w:eastAsia="Times New Roman" w:hAnsi="Times New Roman" w:cs="Times New Roman"/>
          <w:bCs/>
          <w:color w:val="000000" w:themeColor="text1"/>
          <w:sz w:val="28"/>
          <w:szCs w:val="28"/>
        </w:rPr>
        <w:t xml:space="preserve">. </w:t>
      </w:r>
      <w:r w:rsidR="00BC4C0C">
        <w:rPr>
          <w:rFonts w:ascii="Times New Roman" w:eastAsia="Times New Roman" w:hAnsi="Times New Roman" w:cs="Times New Roman"/>
          <w:bCs/>
          <w:color w:val="000000" w:themeColor="text1"/>
          <w:sz w:val="28"/>
          <w:szCs w:val="28"/>
        </w:rPr>
        <w:t>Tập huấn, hướng dẫn sử dụng:</w:t>
      </w:r>
    </w:p>
    <w:p w:rsidR="00BC4C0C" w:rsidRDefault="00BC4C0C" w:rsidP="00BC4C0C">
      <w:pPr>
        <w:shd w:val="clear" w:color="auto" w:fill="FFFFFF"/>
        <w:spacing w:before="120" w:after="0" w:line="276"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color w:val="000000" w:themeColor="text1"/>
          <w:sz w:val="28"/>
          <w:szCs w:val="28"/>
        </w:rPr>
        <w:t xml:space="preserve">    </w:t>
      </w:r>
      <w:r w:rsidR="003C3371">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 xml:space="preserve">a) </w:t>
      </w:r>
      <w:r>
        <w:rPr>
          <w:rFonts w:ascii="Times New Roman" w:hAnsi="Times New Roman" w:cs="Times New Roman"/>
          <w:color w:val="000000" w:themeColor="text1"/>
          <w:sz w:val="28"/>
          <w:szCs w:val="28"/>
          <w:shd w:val="clear" w:color="auto" w:fill="FFFFFF"/>
        </w:rPr>
        <w:t>Đối tượng được tập huấn, hướng dẫn là cán bộ được</w:t>
      </w:r>
      <w:r>
        <w:rPr>
          <w:rFonts w:ascii="Times New Roman" w:eastAsia="Times New Roman" w:hAnsi="Times New Roman" w:cs="Times New Roman"/>
          <w:bCs/>
          <w:color w:val="000000" w:themeColor="text1"/>
          <w:sz w:val="28"/>
          <w:szCs w:val="28"/>
        </w:rPr>
        <w:t xml:space="preserve"> Ủy ban nhân dân cấp xã giao</w:t>
      </w:r>
      <w:r w:rsidR="003C3371">
        <w:rPr>
          <w:rFonts w:ascii="Times New Roman" w:eastAsia="Times New Roman" w:hAnsi="Times New Roman" w:cs="Times New Roman"/>
          <w:bCs/>
          <w:color w:val="000000" w:themeColor="text1"/>
          <w:sz w:val="28"/>
          <w:szCs w:val="28"/>
        </w:rPr>
        <w:t xml:space="preserve"> </w:t>
      </w:r>
      <w:r w:rsidR="0015301A">
        <w:rPr>
          <w:rFonts w:ascii="Times New Roman" w:hAnsi="Times New Roman" w:cs="Times New Roman"/>
          <w:color w:val="000000" w:themeColor="text1"/>
          <w:sz w:val="28"/>
          <w:szCs w:val="28"/>
          <w:shd w:val="clear" w:color="auto" w:fill="FFFFFF"/>
        </w:rPr>
        <w:t>quản lý sử dụng thiết bị, duy trì, vận hành điểm ứng dụng công nghệ thông tin</w:t>
      </w:r>
      <w:r w:rsidR="001B6701">
        <w:rPr>
          <w:rFonts w:ascii="Times New Roman" w:hAnsi="Times New Roman" w:cs="Times New Roman"/>
          <w:color w:val="000000" w:themeColor="text1"/>
          <w:sz w:val="28"/>
          <w:szCs w:val="28"/>
          <w:shd w:val="clear" w:color="auto" w:fill="FFFFFF"/>
        </w:rPr>
        <w:t>; mỗi điểm ít nhất 02 ngườ</w:t>
      </w:r>
      <w:r w:rsidR="002124A5">
        <w:rPr>
          <w:rFonts w:ascii="Times New Roman" w:hAnsi="Times New Roman" w:cs="Times New Roman"/>
          <w:color w:val="000000" w:themeColor="text1"/>
          <w:sz w:val="28"/>
          <w:szCs w:val="28"/>
          <w:shd w:val="clear" w:color="auto" w:fill="FFFFFF"/>
        </w:rPr>
        <w:t>i;</w:t>
      </w:r>
    </w:p>
    <w:p w:rsidR="001B6701" w:rsidRPr="001B6701" w:rsidRDefault="001B6701" w:rsidP="008E3483">
      <w:pPr>
        <w:shd w:val="clear" w:color="auto" w:fill="FFFFFF"/>
        <w:spacing w:before="120" w:after="0" w:line="276"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 xml:space="preserve">          b) Nội dung tập huấn: K</w:t>
      </w:r>
      <w:r w:rsidRPr="00352081">
        <w:rPr>
          <w:rFonts w:ascii="Times New Roman" w:hAnsi="Times New Roman" w:cs="Times New Roman"/>
          <w:color w:val="000000" w:themeColor="text1"/>
          <w:sz w:val="28"/>
          <w:szCs w:val="28"/>
          <w:shd w:val="clear" w:color="auto" w:fill="FFFFFF"/>
        </w:rPr>
        <w:t>iế</w:t>
      </w:r>
      <w:r w:rsidR="0010785E">
        <w:rPr>
          <w:rFonts w:ascii="Times New Roman" w:hAnsi="Times New Roman" w:cs="Times New Roman"/>
          <w:color w:val="000000" w:themeColor="text1"/>
          <w:sz w:val="28"/>
          <w:szCs w:val="28"/>
          <w:shd w:val="clear" w:color="auto" w:fill="FFFFFF"/>
        </w:rPr>
        <w:t>n t</w:t>
      </w:r>
      <w:r w:rsidRPr="00352081">
        <w:rPr>
          <w:rFonts w:ascii="Times New Roman" w:hAnsi="Times New Roman" w:cs="Times New Roman"/>
          <w:color w:val="000000" w:themeColor="text1"/>
          <w:sz w:val="28"/>
          <w:szCs w:val="28"/>
          <w:shd w:val="clear" w:color="auto" w:fill="FFFFFF"/>
        </w:rPr>
        <w:t>hức, kỹ năng ứng dụng công nghệ thông tin, chuyển đổi số và bảo đảm an toàn thông tin mạng</w:t>
      </w:r>
      <w:r w:rsidR="003C3371">
        <w:rPr>
          <w:rFonts w:ascii="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rPr>
        <w:t>đ</w:t>
      </w:r>
      <w:r w:rsidRPr="00352081">
        <w:rPr>
          <w:rFonts w:ascii="Times New Roman" w:eastAsia="Times New Roman" w:hAnsi="Times New Roman" w:cs="Times New Roman"/>
          <w:bCs/>
          <w:color w:val="000000" w:themeColor="text1"/>
          <w:sz w:val="28"/>
          <w:szCs w:val="28"/>
        </w:rPr>
        <w:t xml:space="preserve">ể đảm bảo vận hành, duy trì hoạt động của điểm hỗ trợ </w:t>
      </w:r>
      <w:r w:rsidRPr="00352081">
        <w:rPr>
          <w:rFonts w:ascii="Times New Roman" w:eastAsia="Times New Roman" w:hAnsi="Times New Roman" w:cs="Times New Roman"/>
          <w:bCs/>
          <w:color w:val="000000" w:themeColor="text1"/>
          <w:sz w:val="28"/>
          <w:szCs w:val="28"/>
          <w:lang w:val="vi-VN"/>
        </w:rPr>
        <w:t>đồng bào dân tộc thiểu số ứng dụng công nghệ thông ti</w:t>
      </w:r>
      <w:r>
        <w:rPr>
          <w:rFonts w:ascii="Times New Roman" w:eastAsia="Times New Roman" w:hAnsi="Times New Roman" w:cs="Times New Roman"/>
          <w:bCs/>
          <w:color w:val="000000" w:themeColor="text1"/>
          <w:sz w:val="28"/>
          <w:szCs w:val="28"/>
        </w:rPr>
        <w:t>n.</w:t>
      </w:r>
      <w:r w:rsidR="003C3371">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Chương trình, tài liệu tập huấn do các cơ quan xây dựng theo </w:t>
      </w:r>
      <w:r w:rsidR="008E3483">
        <w:rPr>
          <w:rFonts w:ascii="Times New Roman" w:eastAsia="Times New Roman" w:hAnsi="Times New Roman" w:cs="Times New Roman"/>
          <w:bCs/>
          <w:color w:val="000000" w:themeColor="text1"/>
          <w:sz w:val="28"/>
          <w:szCs w:val="28"/>
        </w:rPr>
        <w:t>hướng dẫn tại điểm a khoản 1 và điểm b khoản 3</w:t>
      </w:r>
      <w:r w:rsidR="003C3371">
        <w:rPr>
          <w:rFonts w:ascii="Times New Roman" w:eastAsia="Times New Roman" w:hAnsi="Times New Roman" w:cs="Times New Roman"/>
          <w:bCs/>
          <w:color w:val="000000" w:themeColor="text1"/>
          <w:sz w:val="28"/>
          <w:szCs w:val="28"/>
        </w:rPr>
        <w:t xml:space="preserve"> </w:t>
      </w:r>
      <w:r w:rsidR="006E1C61">
        <w:rPr>
          <w:rFonts w:ascii="Times New Roman" w:eastAsia="Times New Roman" w:hAnsi="Times New Roman" w:cs="Times New Roman"/>
          <w:bCs/>
          <w:color w:val="000000" w:themeColor="text1"/>
          <w:sz w:val="28"/>
          <w:szCs w:val="28"/>
        </w:rPr>
        <w:t>Điều 14 Thông tư này;</w:t>
      </w:r>
    </w:p>
    <w:p w:rsidR="00FC5538" w:rsidRPr="003C3371" w:rsidRDefault="001B6701" w:rsidP="00C22D3F">
      <w:pPr>
        <w:shd w:val="clear" w:color="auto" w:fill="FFFFFF"/>
        <w:spacing w:before="120" w:after="0" w:line="264" w:lineRule="auto"/>
        <w:ind w:firstLine="720"/>
        <w:jc w:val="both"/>
        <w:rPr>
          <w:rFonts w:ascii="Times New Roman" w:hAnsi="Times New Roman" w:cs="Times New Roman"/>
          <w:color w:val="000000" w:themeColor="text1"/>
          <w:sz w:val="28"/>
          <w:szCs w:val="28"/>
          <w:shd w:val="clear" w:color="auto" w:fill="FFFFFF"/>
        </w:rPr>
      </w:pPr>
      <w:r w:rsidRPr="003C3371">
        <w:rPr>
          <w:rFonts w:ascii="Times New Roman" w:eastAsia="Times New Roman" w:hAnsi="Times New Roman" w:cs="Times New Roman"/>
          <w:bCs/>
          <w:color w:val="000000" w:themeColor="text1"/>
          <w:sz w:val="28"/>
          <w:szCs w:val="28"/>
        </w:rPr>
        <w:lastRenderedPageBreak/>
        <w:t>c</w:t>
      </w:r>
      <w:r w:rsidR="00BC4C0C" w:rsidRPr="003C3371">
        <w:rPr>
          <w:rFonts w:ascii="Times New Roman" w:eastAsia="Times New Roman" w:hAnsi="Times New Roman" w:cs="Times New Roman"/>
          <w:bCs/>
          <w:color w:val="000000" w:themeColor="text1"/>
          <w:sz w:val="28"/>
          <w:szCs w:val="28"/>
        </w:rPr>
        <w:t>)</w:t>
      </w:r>
      <w:r w:rsidR="008E3483" w:rsidRPr="003C3371">
        <w:rPr>
          <w:rFonts w:ascii="Times New Roman" w:eastAsia="Times New Roman" w:hAnsi="Times New Roman" w:cs="Times New Roman"/>
          <w:bCs/>
          <w:color w:val="000000" w:themeColor="text1"/>
          <w:sz w:val="28"/>
          <w:szCs w:val="28"/>
        </w:rPr>
        <w:t xml:space="preserve"> Trách nhiệm tổ chức tập huấn cho các đối tượng tại điểm a khoản này</w:t>
      </w:r>
      <w:r w:rsidR="003C3371" w:rsidRPr="003C3371">
        <w:rPr>
          <w:rFonts w:ascii="Times New Roman" w:eastAsia="Times New Roman" w:hAnsi="Times New Roman" w:cs="Times New Roman"/>
          <w:bCs/>
          <w:color w:val="000000" w:themeColor="text1"/>
          <w:sz w:val="28"/>
          <w:szCs w:val="28"/>
        </w:rPr>
        <w:t xml:space="preserve"> </w:t>
      </w:r>
      <w:r w:rsidR="00594AF2" w:rsidRPr="003C3371">
        <w:rPr>
          <w:rFonts w:ascii="Times New Roman" w:eastAsia="Times New Roman" w:hAnsi="Times New Roman" w:cs="Times New Roman"/>
          <w:bCs/>
          <w:color w:val="000000" w:themeColor="text1"/>
          <w:sz w:val="28"/>
          <w:szCs w:val="28"/>
        </w:rPr>
        <w:t xml:space="preserve">do các địa phương thực hiện </w:t>
      </w:r>
      <w:r w:rsidR="008E3483" w:rsidRPr="003C3371">
        <w:rPr>
          <w:rFonts w:ascii="Times New Roman" w:hAnsi="Times New Roman" w:cs="Times New Roman"/>
          <w:color w:val="000000" w:themeColor="text1"/>
          <w:sz w:val="28"/>
          <w:szCs w:val="28"/>
          <w:shd w:val="clear" w:color="auto" w:fill="FFFFFF"/>
        </w:rPr>
        <w:t xml:space="preserve">theo hướng dẫn tại điểm b khoản 3 </w:t>
      </w:r>
      <w:r w:rsidR="008E3483" w:rsidRPr="003C3371">
        <w:rPr>
          <w:rFonts w:ascii="Times New Roman" w:eastAsia="Times New Roman" w:hAnsi="Times New Roman" w:cs="Times New Roman"/>
          <w:bCs/>
          <w:color w:val="000000" w:themeColor="text1"/>
          <w:sz w:val="28"/>
          <w:szCs w:val="28"/>
        </w:rPr>
        <w:t>Điều 14 Thông tư này</w:t>
      </w:r>
      <w:r w:rsidR="00BC4C0C" w:rsidRPr="003C3371">
        <w:rPr>
          <w:rFonts w:ascii="Times New Roman" w:eastAsia="Times New Roman" w:hAnsi="Times New Roman" w:cs="Times New Roman"/>
          <w:bCs/>
          <w:color w:val="000000" w:themeColor="text1"/>
          <w:sz w:val="28"/>
          <w:szCs w:val="28"/>
        </w:rPr>
        <w:t>.</w:t>
      </w:r>
    </w:p>
    <w:p w:rsidR="00E173CB" w:rsidRDefault="00BC4C0C" w:rsidP="00C22D3F">
      <w:pPr>
        <w:shd w:val="clear" w:color="auto" w:fill="FFFFFF"/>
        <w:spacing w:before="120" w:after="0" w:line="264"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w:t>
      </w:r>
      <w:r w:rsidR="00C22D3F">
        <w:rPr>
          <w:rFonts w:ascii="Times New Roman" w:eastAsia="Times New Roman" w:hAnsi="Times New Roman" w:cs="Times New Roman"/>
          <w:bCs/>
          <w:color w:val="000000" w:themeColor="text1"/>
          <w:sz w:val="28"/>
          <w:szCs w:val="28"/>
        </w:rPr>
        <w:t xml:space="preserve"> </w:t>
      </w:r>
      <w:r w:rsidR="00067DD3">
        <w:rPr>
          <w:rFonts w:ascii="Times New Roman" w:eastAsia="Times New Roman" w:hAnsi="Times New Roman" w:cs="Times New Roman"/>
          <w:bCs/>
          <w:color w:val="000000" w:themeColor="text1"/>
          <w:sz w:val="28"/>
          <w:szCs w:val="28"/>
        </w:rPr>
        <w:t xml:space="preserve">Duy trì vận hành, khai thác: </w:t>
      </w:r>
    </w:p>
    <w:p w:rsidR="00BC4C0C" w:rsidRPr="003C3371" w:rsidRDefault="00067DD3" w:rsidP="00C22D3F">
      <w:pPr>
        <w:shd w:val="clear" w:color="auto" w:fill="FFFFFF"/>
        <w:spacing w:before="120" w:after="0" w:line="264" w:lineRule="auto"/>
        <w:ind w:firstLine="720"/>
        <w:jc w:val="both"/>
        <w:rPr>
          <w:rFonts w:ascii="Times New Roman" w:eastAsia="Times New Roman" w:hAnsi="Times New Roman" w:cs="Times New Roman"/>
          <w:bCs/>
          <w:color w:val="000000" w:themeColor="text1"/>
          <w:spacing w:val="-4"/>
          <w:sz w:val="28"/>
          <w:szCs w:val="28"/>
        </w:rPr>
      </w:pPr>
      <w:r w:rsidRPr="003C3371">
        <w:rPr>
          <w:rFonts w:ascii="Times New Roman" w:eastAsia="Times New Roman" w:hAnsi="Times New Roman" w:cs="Times New Roman"/>
          <w:bCs/>
          <w:color w:val="000000" w:themeColor="text1"/>
          <w:spacing w:val="-4"/>
          <w:sz w:val="28"/>
          <w:szCs w:val="28"/>
        </w:rPr>
        <w:t>Ủy ban nhân dân cấp xã có trách nhiệm quản lý tài sản và tổ chức quản lý, duy trì, vận hành, khai thác</w:t>
      </w:r>
      <w:r w:rsidR="003C3371" w:rsidRPr="003C3371">
        <w:rPr>
          <w:rFonts w:ascii="Times New Roman" w:eastAsia="Times New Roman" w:hAnsi="Times New Roman" w:cs="Times New Roman"/>
          <w:bCs/>
          <w:color w:val="000000" w:themeColor="text1"/>
          <w:spacing w:val="-4"/>
          <w:sz w:val="28"/>
          <w:szCs w:val="28"/>
        </w:rPr>
        <w:t xml:space="preserve"> </w:t>
      </w:r>
      <w:r w:rsidRPr="003C3371">
        <w:rPr>
          <w:rFonts w:ascii="Times New Roman" w:eastAsia="Times New Roman" w:hAnsi="Times New Roman" w:cs="Times New Roman"/>
          <w:bCs/>
          <w:color w:val="000000" w:themeColor="text1"/>
          <w:spacing w:val="-4"/>
          <w:sz w:val="28"/>
          <w:szCs w:val="28"/>
        </w:rPr>
        <w:t>điểm hỗ trợ đồng bào dân tộc thiểu số ứng dụng công nghệ thông tin</w:t>
      </w:r>
      <w:r w:rsidR="003C3371" w:rsidRPr="003C3371">
        <w:rPr>
          <w:rFonts w:ascii="Times New Roman" w:eastAsia="Times New Roman" w:hAnsi="Times New Roman" w:cs="Times New Roman"/>
          <w:bCs/>
          <w:color w:val="000000" w:themeColor="text1"/>
          <w:spacing w:val="-4"/>
          <w:sz w:val="28"/>
          <w:szCs w:val="28"/>
        </w:rPr>
        <w:t xml:space="preserve"> </w:t>
      </w:r>
      <w:r w:rsidR="00C85A63" w:rsidRPr="003C3371">
        <w:rPr>
          <w:rFonts w:ascii="Times New Roman" w:eastAsia="Times New Roman" w:hAnsi="Times New Roman" w:cs="Times New Roman"/>
          <w:bCs/>
          <w:color w:val="000000" w:themeColor="text1"/>
          <w:spacing w:val="-4"/>
          <w:sz w:val="28"/>
          <w:szCs w:val="28"/>
        </w:rPr>
        <w:t>theo quy định tại Thông tư này và hướng dẫn của địa phương.</w:t>
      </w:r>
    </w:p>
    <w:p w:rsidR="007174F6" w:rsidRPr="00043F1B" w:rsidRDefault="007174F6" w:rsidP="00C22D3F">
      <w:pPr>
        <w:shd w:val="clear" w:color="auto" w:fill="FFFFFF"/>
        <w:spacing w:before="120" w:after="0" w:line="264" w:lineRule="auto"/>
        <w:ind w:firstLine="709"/>
        <w:jc w:val="both"/>
        <w:rPr>
          <w:rFonts w:ascii="Times New Roman" w:hAnsi="Times New Roman" w:cs="Times New Roman"/>
          <w:b/>
          <w:color w:val="000000" w:themeColor="text1"/>
          <w:sz w:val="28"/>
          <w:szCs w:val="28"/>
          <w:shd w:val="clear" w:color="auto" w:fill="FFFFFF"/>
        </w:rPr>
      </w:pPr>
      <w:r w:rsidRPr="00043F1B">
        <w:rPr>
          <w:rFonts w:ascii="Times New Roman" w:eastAsia="Times New Roman" w:hAnsi="Times New Roman" w:cs="Times New Roman"/>
          <w:b/>
          <w:color w:val="000000" w:themeColor="text1"/>
          <w:sz w:val="28"/>
          <w:szCs w:val="28"/>
        </w:rPr>
        <w:t>Điều 1</w:t>
      </w:r>
      <w:r w:rsidR="00E92C72" w:rsidRPr="00043F1B">
        <w:rPr>
          <w:rFonts w:ascii="Times New Roman" w:eastAsia="Times New Roman" w:hAnsi="Times New Roman" w:cs="Times New Roman"/>
          <w:b/>
          <w:color w:val="000000" w:themeColor="text1"/>
          <w:sz w:val="28"/>
          <w:szCs w:val="28"/>
        </w:rPr>
        <w:t>1</w:t>
      </w:r>
      <w:r w:rsidRPr="00043F1B">
        <w:rPr>
          <w:rFonts w:ascii="Times New Roman" w:eastAsia="Times New Roman" w:hAnsi="Times New Roman" w:cs="Times New Roman"/>
          <w:b/>
          <w:color w:val="000000" w:themeColor="text1"/>
          <w:sz w:val="28"/>
          <w:szCs w:val="28"/>
        </w:rPr>
        <w:t xml:space="preserve">. Cung cấp dịch vụ truy nhập internet băng rộng tại </w:t>
      </w:r>
      <w:r w:rsidRPr="00043F1B">
        <w:rPr>
          <w:rFonts w:ascii="Times New Roman" w:eastAsia="Times New Roman" w:hAnsi="Times New Roman" w:cs="Times New Roman"/>
          <w:b/>
          <w:bCs/>
          <w:color w:val="000000" w:themeColor="text1"/>
          <w:sz w:val="28"/>
          <w:szCs w:val="28"/>
        </w:rPr>
        <w:t>điểm hỗ trợ đồng bào dân tộc thiểu số ứng dụng công nghệ thông tin</w:t>
      </w:r>
    </w:p>
    <w:p w:rsidR="007174F6" w:rsidRPr="00FB5EE1" w:rsidRDefault="007174F6" w:rsidP="00C22D3F">
      <w:pPr>
        <w:shd w:val="clear" w:color="auto" w:fill="FFFFFF"/>
        <w:spacing w:before="120" w:after="0" w:line="264" w:lineRule="auto"/>
        <w:ind w:firstLine="709"/>
        <w:jc w:val="both"/>
        <w:rPr>
          <w:rStyle w:val="Emphasis"/>
          <w:rFonts w:ascii="Times New Roman" w:hAnsi="Times New Roman" w:cs="Times New Roman"/>
          <w:color w:val="000000" w:themeColor="text1"/>
          <w:sz w:val="28"/>
          <w:szCs w:val="28"/>
        </w:rPr>
      </w:pPr>
      <w:r w:rsidRPr="00FB5EE1">
        <w:rPr>
          <w:rFonts w:ascii="Times New Roman" w:eastAsia="Times New Roman" w:hAnsi="Times New Roman" w:cs="Times New Roman"/>
          <w:bCs/>
          <w:color w:val="000000" w:themeColor="text1"/>
          <w:sz w:val="28"/>
          <w:szCs w:val="28"/>
        </w:rPr>
        <w:t xml:space="preserve">Điểm hỗ trợ đồng bào dân tộc thiểu số ứng dụng công nghệ thông tin </w:t>
      </w:r>
      <w:r w:rsidRPr="00FB5EE1">
        <w:rPr>
          <w:rFonts w:ascii="Times New Roman" w:hAnsi="Times New Roman" w:cs="Times New Roman"/>
          <w:color w:val="000000" w:themeColor="text1"/>
          <w:sz w:val="28"/>
          <w:szCs w:val="28"/>
          <w:shd w:val="clear" w:color="auto" w:fill="FFFFFF"/>
        </w:rPr>
        <w:t xml:space="preserve">được hỗ trợ </w:t>
      </w:r>
      <w:r w:rsidRPr="00043F1B">
        <w:rPr>
          <w:rFonts w:ascii="Times New Roman" w:hAnsi="Times New Roman" w:cs="Times New Roman"/>
          <w:sz w:val="28"/>
          <w:szCs w:val="28"/>
          <w:shd w:val="clear" w:color="auto" w:fill="FFFFFF"/>
        </w:rPr>
        <w:t>sử dụ</w:t>
      </w:r>
      <w:r w:rsidR="00E173CB" w:rsidRPr="00043F1B">
        <w:rPr>
          <w:rFonts w:ascii="Times New Roman" w:hAnsi="Times New Roman" w:cs="Times New Roman"/>
          <w:sz w:val="28"/>
          <w:szCs w:val="28"/>
          <w:shd w:val="clear" w:color="auto" w:fill="FFFFFF"/>
        </w:rPr>
        <w:t>ng</w:t>
      </w:r>
      <w:r w:rsidRPr="00043F1B">
        <w:rPr>
          <w:rFonts w:ascii="Times New Roman" w:hAnsi="Times New Roman" w:cs="Times New Roman"/>
          <w:sz w:val="28"/>
          <w:szCs w:val="28"/>
          <w:shd w:val="clear" w:color="auto" w:fill="FFFFFF"/>
        </w:rPr>
        <w:t xml:space="preserve"> dịch vụ truy nhập internet băng rộng</w:t>
      </w:r>
      <w:r w:rsidRPr="00FB5EE1">
        <w:rPr>
          <w:rFonts w:ascii="Times New Roman" w:hAnsi="Times New Roman" w:cs="Times New Roman"/>
          <w:color w:val="000000" w:themeColor="text1"/>
          <w:sz w:val="28"/>
          <w:szCs w:val="28"/>
          <w:shd w:val="clear" w:color="auto" w:fill="FFFFFF"/>
        </w:rPr>
        <w:t xml:space="preserve"> theo Chương trình cung cấp dịch vụ viễn thông công ích đến năm 2025 (đã được Thủ tướng Chính phủ phê duyệt tại Quyết định số 2269/QĐ-TTg ngày 31 tháng 12 năm 2021 của Thủ tướng Chính phủ và hướng dẫn tại Mục 5 Chương IV Thông tư số 14/2022/TT-BTTTT ngày 28 tháng 10 năm 2022 của Bộ Thông tin và Truyền thông q</w:t>
      </w:r>
      <w:r w:rsidRPr="00FB5EE1">
        <w:rPr>
          <w:rStyle w:val="Emphasis"/>
          <w:rFonts w:ascii="Times New Roman" w:hAnsi="Times New Roman" w:cs="Times New Roman"/>
          <w:i w:val="0"/>
          <w:color w:val="000000" w:themeColor="text1"/>
          <w:sz w:val="28"/>
          <w:szCs w:val="28"/>
        </w:rPr>
        <w:t>uy định danh mục, chất lượng dịch vụ viễn thông công ích và hướng dẫn thực hiện Chương trình cung cấp dịch vụ viễn thông công ích đến năm 2025)</w:t>
      </w:r>
      <w:r w:rsidRPr="00FB5EE1">
        <w:rPr>
          <w:rFonts w:ascii="Times New Roman" w:hAnsi="Times New Roman" w:cs="Times New Roman"/>
          <w:color w:val="000000" w:themeColor="text1"/>
          <w:sz w:val="28"/>
          <w:szCs w:val="28"/>
          <w:shd w:val="clear" w:color="auto" w:fill="FFFFFF"/>
        </w:rPr>
        <w:t>.</w:t>
      </w:r>
    </w:p>
    <w:p w:rsidR="007174F6" w:rsidRPr="00043F1B" w:rsidRDefault="007174F6" w:rsidP="00C22D3F">
      <w:pPr>
        <w:shd w:val="clear" w:color="auto" w:fill="FFFFFF"/>
        <w:spacing w:before="120" w:after="0" w:line="264" w:lineRule="auto"/>
        <w:ind w:firstLine="709"/>
        <w:jc w:val="both"/>
        <w:rPr>
          <w:rFonts w:ascii="Times New Roman" w:hAnsi="Times New Roman" w:cs="Times New Roman"/>
          <w:b/>
          <w:color w:val="000000" w:themeColor="text1"/>
          <w:sz w:val="28"/>
          <w:szCs w:val="28"/>
          <w:shd w:val="clear" w:color="auto" w:fill="FFFFFF"/>
        </w:rPr>
      </w:pPr>
      <w:r w:rsidRPr="00043F1B">
        <w:rPr>
          <w:rFonts w:ascii="Times New Roman" w:eastAsia="Times New Roman" w:hAnsi="Times New Roman" w:cs="Times New Roman"/>
          <w:b/>
          <w:color w:val="000000" w:themeColor="text1"/>
          <w:sz w:val="28"/>
          <w:szCs w:val="28"/>
        </w:rPr>
        <w:t>Điều 1</w:t>
      </w:r>
      <w:r w:rsidR="00E92C72" w:rsidRPr="00043F1B">
        <w:rPr>
          <w:rFonts w:ascii="Times New Roman" w:eastAsia="Times New Roman" w:hAnsi="Times New Roman" w:cs="Times New Roman"/>
          <w:b/>
          <w:color w:val="000000" w:themeColor="text1"/>
          <w:sz w:val="28"/>
          <w:szCs w:val="28"/>
        </w:rPr>
        <w:t>2</w:t>
      </w:r>
      <w:r w:rsidRPr="00043F1B">
        <w:rPr>
          <w:rFonts w:ascii="Times New Roman" w:eastAsia="Times New Roman" w:hAnsi="Times New Roman" w:cs="Times New Roman"/>
          <w:b/>
          <w:color w:val="000000" w:themeColor="text1"/>
          <w:sz w:val="28"/>
          <w:szCs w:val="28"/>
        </w:rPr>
        <w:t xml:space="preserve">. Hoạt động của </w:t>
      </w:r>
      <w:r w:rsidRPr="00043F1B">
        <w:rPr>
          <w:rFonts w:ascii="Times New Roman" w:eastAsia="Times New Roman" w:hAnsi="Times New Roman" w:cs="Times New Roman"/>
          <w:b/>
          <w:bCs/>
          <w:color w:val="000000" w:themeColor="text1"/>
          <w:sz w:val="28"/>
          <w:szCs w:val="28"/>
        </w:rPr>
        <w:t xml:space="preserve">điểm hỗ trợ đồng bào dân tộc thiểu số ứng dụng công nghệ thông tin </w:t>
      </w:r>
    </w:p>
    <w:p w:rsidR="007174F6" w:rsidRPr="00FB5EE1" w:rsidRDefault="007174F6" w:rsidP="00C22D3F">
      <w:pPr>
        <w:shd w:val="clear" w:color="auto" w:fill="FFFFFF"/>
        <w:spacing w:before="120" w:after="0" w:line="264" w:lineRule="auto"/>
        <w:jc w:val="both"/>
        <w:rPr>
          <w:rFonts w:ascii="Times New Roman" w:hAnsi="Times New Roman" w:cs="Times New Roman"/>
          <w:color w:val="000000" w:themeColor="text1"/>
          <w:sz w:val="28"/>
          <w:szCs w:val="28"/>
        </w:rPr>
      </w:pPr>
      <w:r w:rsidRPr="00FB5EE1">
        <w:rPr>
          <w:rFonts w:ascii="Times New Roman" w:hAnsi="Times New Roman" w:cs="Times New Roman"/>
          <w:bCs/>
          <w:color w:val="000000" w:themeColor="text1"/>
          <w:sz w:val="28"/>
          <w:szCs w:val="28"/>
          <w:shd w:val="clear" w:color="auto" w:fill="FFFFFF"/>
        </w:rPr>
        <w:t xml:space="preserve">          1. Hỗ trợ đồng bào dân tộc thiểu số ứng dụng công nghệ thông tin; tiếp cận thông tin về </w:t>
      </w:r>
      <w:r w:rsidRPr="00FB5EE1">
        <w:rPr>
          <w:rFonts w:ascii="Times New Roman" w:hAnsi="Times New Roman" w:cs="Times New Roman"/>
          <w:color w:val="000000" w:themeColor="text1"/>
          <w:sz w:val="28"/>
          <w:szCs w:val="28"/>
          <w:shd w:val="clear" w:color="auto" w:fill="FFFFFF"/>
        </w:rPr>
        <w:t xml:space="preserve">đường lối, chính sách, pháp luật của Đảng, Nhà nước qua mạng </w:t>
      </w:r>
      <w:r w:rsidR="003F0733">
        <w:rPr>
          <w:rFonts w:ascii="Times New Roman" w:hAnsi="Times New Roman" w:cs="Times New Roman"/>
          <w:color w:val="000000" w:themeColor="text1"/>
          <w:sz w:val="28"/>
          <w:szCs w:val="28"/>
          <w:shd w:val="clear" w:color="auto" w:fill="FFFFFF"/>
        </w:rPr>
        <w:t>i</w:t>
      </w:r>
      <w:r w:rsidRPr="00FB5EE1">
        <w:rPr>
          <w:rFonts w:ascii="Times New Roman" w:hAnsi="Times New Roman" w:cs="Times New Roman"/>
          <w:color w:val="000000" w:themeColor="text1"/>
          <w:sz w:val="28"/>
          <w:szCs w:val="28"/>
          <w:shd w:val="clear" w:color="auto" w:fill="FFFFFF"/>
        </w:rPr>
        <w:t>nternet;</w:t>
      </w:r>
      <w:r w:rsidRPr="00FB5EE1">
        <w:rPr>
          <w:rFonts w:ascii="Times New Roman" w:hAnsi="Times New Roman" w:cs="Times New Roman"/>
          <w:bCs/>
          <w:color w:val="000000" w:themeColor="text1"/>
          <w:sz w:val="28"/>
          <w:szCs w:val="28"/>
          <w:shd w:val="clear" w:color="auto" w:fill="FFFFFF"/>
        </w:rPr>
        <w:t xml:space="preserve"> sử dụng dịch vụ công trực tuyến; học tập, nâng cao trình độ,</w:t>
      </w:r>
      <w:r w:rsidRPr="00FB5EE1">
        <w:rPr>
          <w:rFonts w:ascii="Times New Roman" w:hAnsi="Times New Roman" w:cs="Times New Roman"/>
          <w:color w:val="000000" w:themeColor="text1"/>
          <w:sz w:val="28"/>
          <w:szCs w:val="28"/>
        </w:rPr>
        <w:t xml:space="preserve"> kiến thức, kỹ năng sản xuất, phát triển kinh tế, thương mại, khoa học kỹ thuật, văn hóa</w:t>
      </w:r>
      <w:r w:rsidR="003F0733">
        <w:rPr>
          <w:rFonts w:ascii="Times New Roman" w:hAnsi="Times New Roman" w:cs="Times New Roman"/>
          <w:color w:val="000000" w:themeColor="text1"/>
          <w:sz w:val="28"/>
          <w:szCs w:val="28"/>
        </w:rPr>
        <w:t xml:space="preserve"> </w:t>
      </w:r>
      <w:r w:rsidRPr="00FB5EE1">
        <w:rPr>
          <w:rFonts w:ascii="Times New Roman" w:hAnsi="Times New Roman" w:cs="Times New Roman"/>
          <w:color w:val="000000" w:themeColor="text1"/>
          <w:sz w:val="28"/>
          <w:szCs w:val="28"/>
        </w:rPr>
        <w:t>- xã hội, kiến thức về đảm bảo an ninh, trật tự cho đồng bào dân tộc thiểu số.</w:t>
      </w:r>
      <w:bookmarkStart w:id="7" w:name="dieu_7"/>
    </w:p>
    <w:p w:rsidR="007174F6" w:rsidRPr="00FB5EE1" w:rsidRDefault="007174F6" w:rsidP="00C22D3F">
      <w:pPr>
        <w:shd w:val="clear" w:color="auto" w:fill="FFFFFF"/>
        <w:spacing w:before="120" w:after="0" w:line="264" w:lineRule="auto"/>
        <w:jc w:val="both"/>
        <w:rPr>
          <w:rFonts w:ascii="Times New Roman" w:hAnsi="Times New Roman" w:cs="Times New Roman"/>
          <w:bCs/>
          <w:color w:val="000000" w:themeColor="text1"/>
          <w:sz w:val="28"/>
          <w:szCs w:val="28"/>
        </w:rPr>
      </w:pPr>
      <w:r w:rsidRPr="00FB5EE1">
        <w:rPr>
          <w:rFonts w:ascii="Times New Roman" w:hAnsi="Times New Roman" w:cs="Times New Roman"/>
          <w:bCs/>
          <w:color w:val="000000" w:themeColor="text1"/>
          <w:sz w:val="28"/>
          <w:szCs w:val="28"/>
          <w:shd w:val="clear" w:color="auto" w:fill="FFFFFF"/>
        </w:rPr>
        <w:t xml:space="preserve">          2. Phổ biến kiến thức, nâng cao kỹ năng số và năng lực tiếp cận thông tin cho người dân</w:t>
      </w:r>
      <w:bookmarkEnd w:id="7"/>
      <w:r w:rsidRPr="00FB5EE1">
        <w:rPr>
          <w:rFonts w:ascii="Times New Roman" w:hAnsi="Times New Roman" w:cs="Times New Roman"/>
          <w:bCs/>
          <w:color w:val="000000" w:themeColor="text1"/>
          <w:sz w:val="28"/>
          <w:szCs w:val="28"/>
          <w:shd w:val="clear" w:color="auto" w:fill="FFFFFF"/>
        </w:rPr>
        <w:t>, bao gồm</w:t>
      </w:r>
      <w:r w:rsidRPr="00FB5EE1">
        <w:rPr>
          <w:rFonts w:ascii="Times New Roman" w:hAnsi="Times New Roman" w:cs="Times New Roman"/>
          <w:bCs/>
          <w:color w:val="000000" w:themeColor="text1"/>
          <w:sz w:val="28"/>
          <w:szCs w:val="28"/>
          <w:shd w:val="clear" w:color="auto" w:fill="FFFFFF"/>
          <w:lang w:val="vi-VN"/>
        </w:rPr>
        <w:t xml:space="preserve"> các nội dung chính</w:t>
      </w:r>
      <w:r w:rsidR="006E1C61">
        <w:rPr>
          <w:rFonts w:ascii="Times New Roman" w:hAnsi="Times New Roman" w:cs="Times New Roman"/>
          <w:bCs/>
          <w:color w:val="000000" w:themeColor="text1"/>
          <w:sz w:val="28"/>
          <w:szCs w:val="28"/>
          <w:shd w:val="clear" w:color="auto" w:fill="FFFFFF"/>
        </w:rPr>
        <w:t xml:space="preserve">: </w:t>
      </w:r>
      <w:r w:rsidR="00C22D3F">
        <w:rPr>
          <w:rFonts w:ascii="Times New Roman" w:hAnsi="Times New Roman" w:cs="Times New Roman"/>
          <w:bCs/>
          <w:color w:val="000000" w:themeColor="text1"/>
          <w:sz w:val="28"/>
          <w:szCs w:val="28"/>
          <w:shd w:val="clear" w:color="auto" w:fill="FFFFFF"/>
        </w:rPr>
        <w:t>K</w:t>
      </w:r>
      <w:r w:rsidRPr="00FB5EE1">
        <w:rPr>
          <w:rFonts w:ascii="Times New Roman" w:hAnsi="Times New Roman" w:cs="Times New Roman"/>
          <w:bCs/>
          <w:color w:val="000000" w:themeColor="text1"/>
          <w:sz w:val="28"/>
          <w:szCs w:val="28"/>
          <w:shd w:val="clear" w:color="auto" w:fill="FFFFFF"/>
        </w:rPr>
        <w:t>ỹ năng khai thác, sử dụng các ứng dụng di động, nền tảng số, dịch vụ trực tuyến trên mạ</w:t>
      </w:r>
      <w:r w:rsidR="006E1C61">
        <w:rPr>
          <w:rFonts w:ascii="Times New Roman" w:hAnsi="Times New Roman" w:cs="Times New Roman"/>
          <w:bCs/>
          <w:color w:val="000000" w:themeColor="text1"/>
          <w:sz w:val="28"/>
          <w:szCs w:val="28"/>
          <w:shd w:val="clear" w:color="auto" w:fill="FFFFFF"/>
        </w:rPr>
        <w:t xml:space="preserve">ng </w:t>
      </w:r>
      <w:r w:rsidR="003F0733">
        <w:rPr>
          <w:rFonts w:ascii="Times New Roman" w:hAnsi="Times New Roman" w:cs="Times New Roman"/>
          <w:bCs/>
          <w:color w:val="000000" w:themeColor="text1"/>
          <w:sz w:val="28"/>
          <w:szCs w:val="28"/>
          <w:shd w:val="clear" w:color="auto" w:fill="FFFFFF"/>
        </w:rPr>
        <w:t>i</w:t>
      </w:r>
      <w:r w:rsidR="006E1C61">
        <w:rPr>
          <w:rFonts w:ascii="Times New Roman" w:hAnsi="Times New Roman" w:cs="Times New Roman"/>
          <w:bCs/>
          <w:color w:val="000000" w:themeColor="text1"/>
          <w:sz w:val="28"/>
          <w:szCs w:val="28"/>
          <w:shd w:val="clear" w:color="auto" w:fill="FFFFFF"/>
        </w:rPr>
        <w:t>nternet; k</w:t>
      </w:r>
      <w:r w:rsidRPr="00FB5EE1">
        <w:rPr>
          <w:rFonts w:ascii="Times New Roman" w:hAnsi="Times New Roman" w:cs="Times New Roman"/>
          <w:bCs/>
          <w:color w:val="000000" w:themeColor="text1"/>
          <w:sz w:val="28"/>
          <w:szCs w:val="28"/>
          <w:shd w:val="clear" w:color="auto" w:fill="FFFFFF"/>
        </w:rPr>
        <w:t>ỹ năng sử dụng các dịch vụ công trực tuyế</w:t>
      </w:r>
      <w:r w:rsidR="006E1C61">
        <w:rPr>
          <w:rFonts w:ascii="Times New Roman" w:hAnsi="Times New Roman" w:cs="Times New Roman"/>
          <w:bCs/>
          <w:color w:val="000000" w:themeColor="text1"/>
          <w:sz w:val="28"/>
          <w:szCs w:val="28"/>
          <w:shd w:val="clear" w:color="auto" w:fill="FFFFFF"/>
        </w:rPr>
        <w:t>n; k</w:t>
      </w:r>
      <w:r w:rsidRPr="00FB5EE1">
        <w:rPr>
          <w:rFonts w:ascii="Times New Roman" w:hAnsi="Times New Roman" w:cs="Times New Roman"/>
          <w:bCs/>
          <w:color w:val="000000" w:themeColor="text1"/>
          <w:sz w:val="28"/>
          <w:szCs w:val="28"/>
          <w:shd w:val="clear" w:color="auto" w:fill="FFFFFF"/>
        </w:rPr>
        <w:t>iến thức cơ bản về an toàn thông tin mạng và kỹ năng tự bảo vệ, chống các nguy cơ mất an toàn thông tin mạng cho cá nhân; nhận diện một số hình thức lừa đảo trên mạ</w:t>
      </w:r>
      <w:r w:rsidR="006E1C61">
        <w:rPr>
          <w:rFonts w:ascii="Times New Roman" w:hAnsi="Times New Roman" w:cs="Times New Roman"/>
          <w:bCs/>
          <w:color w:val="000000" w:themeColor="text1"/>
          <w:sz w:val="28"/>
          <w:szCs w:val="28"/>
          <w:shd w:val="clear" w:color="auto" w:fill="FFFFFF"/>
        </w:rPr>
        <w:t>ng; k</w:t>
      </w:r>
      <w:r w:rsidRPr="00FB5EE1">
        <w:rPr>
          <w:rFonts w:ascii="Times New Roman" w:hAnsi="Times New Roman" w:cs="Times New Roman"/>
          <w:bCs/>
          <w:color w:val="000000" w:themeColor="text1"/>
          <w:sz w:val="28"/>
          <w:szCs w:val="28"/>
          <w:shd w:val="clear" w:color="auto" w:fill="FFFFFF"/>
        </w:rPr>
        <w:t>iến thức, kỹ năng cơ bản về sử dụng máy tính và các nội dung khác theo xu hướng phát triển công nghệ số;</w:t>
      </w:r>
      <w:r w:rsidRPr="00FB5EE1">
        <w:rPr>
          <w:rFonts w:ascii="Times New Roman" w:hAnsi="Times New Roman" w:cs="Times New Roman"/>
          <w:bCs/>
          <w:color w:val="000000" w:themeColor="text1"/>
          <w:sz w:val="28"/>
          <w:szCs w:val="28"/>
        </w:rPr>
        <w:t xml:space="preserve"> nhận diện các phương thức, thủ đoạn của tội phạm công nghệ cao để nâng cao ý thức cảnh giác, phòng ngừa cho nhân dân; kiến thức, kỹ năng phòng ngừa, cảnh giác với các thông tin giả, sai sự thật, quan điểm sai trái, thù địch nhằm vào vùng dân tộc thiểu số.</w:t>
      </w:r>
    </w:p>
    <w:p w:rsidR="005132A1" w:rsidRDefault="005132A1" w:rsidP="00C60A5E">
      <w:pPr>
        <w:shd w:val="clear" w:color="auto" w:fill="FFFFFF"/>
        <w:spacing w:before="120" w:after="0" w:line="276" w:lineRule="auto"/>
        <w:ind w:firstLine="720"/>
        <w:jc w:val="both"/>
        <w:rPr>
          <w:rFonts w:ascii="Times New Roman" w:hAnsi="Times New Roman" w:cs="Times New Roman"/>
          <w:bCs/>
          <w:color w:val="000000" w:themeColor="text1"/>
          <w:sz w:val="28"/>
          <w:szCs w:val="28"/>
        </w:rPr>
      </w:pPr>
      <w:r w:rsidRPr="00FB5EE1">
        <w:rPr>
          <w:rFonts w:ascii="Times New Roman" w:hAnsi="Times New Roman" w:cs="Times New Roman"/>
          <w:bCs/>
          <w:color w:val="000000" w:themeColor="text1"/>
          <w:sz w:val="28"/>
          <w:szCs w:val="28"/>
        </w:rPr>
        <w:t xml:space="preserve">3. Các hoạt động </w:t>
      </w:r>
      <w:r w:rsidR="00E92C72" w:rsidRPr="00FB5EE1">
        <w:rPr>
          <w:rFonts w:ascii="Times New Roman" w:hAnsi="Times New Roman" w:cs="Times New Roman"/>
          <w:bCs/>
          <w:color w:val="000000" w:themeColor="text1"/>
          <w:sz w:val="28"/>
          <w:szCs w:val="28"/>
        </w:rPr>
        <w:t xml:space="preserve">khác </w:t>
      </w:r>
      <w:r w:rsidRPr="00FB5EE1">
        <w:rPr>
          <w:rFonts w:ascii="Times New Roman" w:hAnsi="Times New Roman" w:cs="Times New Roman"/>
          <w:bCs/>
          <w:color w:val="000000" w:themeColor="text1"/>
          <w:sz w:val="28"/>
          <w:szCs w:val="28"/>
        </w:rPr>
        <w:t>hỗ trợ đồng bào dân tộc thiểu số phù hợp với mục tiêu của Tiểu dự án 10.2 thuộc Chương trình.</w:t>
      </w:r>
    </w:p>
    <w:p w:rsidR="00654408" w:rsidRPr="00654408" w:rsidRDefault="007174F6" w:rsidP="00C60A5E">
      <w:pPr>
        <w:shd w:val="clear" w:color="auto" w:fill="FFFFFF"/>
        <w:spacing w:before="120" w:after="0" w:line="276" w:lineRule="auto"/>
        <w:ind w:firstLine="720"/>
        <w:jc w:val="both"/>
        <w:rPr>
          <w:rFonts w:ascii="Times New Roman" w:eastAsia="Times New Roman" w:hAnsi="Times New Roman" w:cs="Times New Roman"/>
          <w:b/>
          <w:bCs/>
          <w:color w:val="000000" w:themeColor="text1"/>
          <w:sz w:val="28"/>
          <w:szCs w:val="28"/>
        </w:rPr>
      </w:pPr>
      <w:r w:rsidRPr="00654408">
        <w:rPr>
          <w:rFonts w:ascii="Times New Roman" w:hAnsi="Times New Roman" w:cs="Times New Roman"/>
          <w:b/>
          <w:sz w:val="28"/>
          <w:szCs w:val="28"/>
          <w:shd w:val="clear" w:color="auto" w:fill="FFFFFF"/>
        </w:rPr>
        <w:lastRenderedPageBreak/>
        <w:t>Điều 1</w:t>
      </w:r>
      <w:r w:rsidR="00E92C72" w:rsidRPr="00654408">
        <w:rPr>
          <w:rFonts w:ascii="Times New Roman" w:hAnsi="Times New Roman" w:cs="Times New Roman"/>
          <w:b/>
          <w:sz w:val="28"/>
          <w:szCs w:val="28"/>
          <w:shd w:val="clear" w:color="auto" w:fill="FFFFFF"/>
        </w:rPr>
        <w:t>3</w:t>
      </w:r>
      <w:r w:rsidRPr="00654408">
        <w:rPr>
          <w:rFonts w:ascii="Times New Roman" w:hAnsi="Times New Roman" w:cs="Times New Roman"/>
          <w:b/>
          <w:sz w:val="28"/>
          <w:szCs w:val="28"/>
          <w:shd w:val="clear" w:color="auto" w:fill="FFFFFF"/>
        </w:rPr>
        <w:t xml:space="preserve">. </w:t>
      </w:r>
      <w:r w:rsidR="00654408" w:rsidRPr="00654408">
        <w:rPr>
          <w:rFonts w:ascii="Times New Roman" w:hAnsi="Times New Roman" w:cs="Times New Roman"/>
          <w:b/>
          <w:sz w:val="28"/>
          <w:szCs w:val="28"/>
          <w:shd w:val="clear" w:color="auto" w:fill="FFFFFF"/>
        </w:rPr>
        <w:t xml:space="preserve">Hỗ trợ cung cấp sản phẩm thông tin, nền tảng số cho các </w:t>
      </w:r>
      <w:r w:rsidR="00654408" w:rsidRPr="00654408">
        <w:rPr>
          <w:rFonts w:ascii="Times New Roman" w:eastAsia="Times New Roman" w:hAnsi="Times New Roman" w:cs="Times New Roman"/>
          <w:b/>
          <w:bCs/>
          <w:sz w:val="28"/>
          <w:szCs w:val="28"/>
        </w:rPr>
        <w:t>điểm hỗ trợ đồng bào dân tộc thiểu số ứng dụng công nghệ thông tin</w:t>
      </w:r>
    </w:p>
    <w:p w:rsidR="005550A6" w:rsidRDefault="0041571E" w:rsidP="005550A6">
      <w:pPr>
        <w:shd w:val="clear" w:color="auto" w:fill="FFFFFF"/>
        <w:spacing w:before="120"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C60A5E">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C</w:t>
      </w:r>
      <w:r w:rsidRPr="00FB5EE1">
        <w:rPr>
          <w:rFonts w:ascii="Times New Roman" w:hAnsi="Times New Roman" w:cs="Times New Roman"/>
          <w:color w:val="000000" w:themeColor="text1"/>
          <w:sz w:val="28"/>
          <w:szCs w:val="28"/>
          <w:shd w:val="clear" w:color="auto" w:fill="FFFFFF"/>
        </w:rPr>
        <w:t xml:space="preserve">ác </w:t>
      </w:r>
      <w:r w:rsidRPr="00FB5EE1">
        <w:rPr>
          <w:rFonts w:ascii="Times New Roman" w:eastAsia="Times New Roman" w:hAnsi="Times New Roman" w:cs="Times New Roman"/>
          <w:bCs/>
          <w:color w:val="000000" w:themeColor="text1"/>
          <w:sz w:val="28"/>
          <w:szCs w:val="28"/>
        </w:rPr>
        <w:t xml:space="preserve">điểm hỗ trợ đồng bào dân tộc thiểu số ứng dụng công nghệ thông tin </w:t>
      </w:r>
      <w:r>
        <w:rPr>
          <w:rFonts w:ascii="Times New Roman" w:eastAsia="Times New Roman" w:hAnsi="Times New Roman" w:cs="Times New Roman"/>
          <w:bCs/>
          <w:color w:val="000000" w:themeColor="text1"/>
          <w:sz w:val="28"/>
          <w:szCs w:val="28"/>
        </w:rPr>
        <w:t xml:space="preserve">được </w:t>
      </w:r>
      <w:r w:rsidR="005550A6">
        <w:rPr>
          <w:rFonts w:ascii="Times New Roman" w:eastAsia="Times New Roman" w:hAnsi="Times New Roman" w:cs="Times New Roman"/>
          <w:bCs/>
          <w:color w:val="000000" w:themeColor="text1"/>
          <w:sz w:val="28"/>
          <w:szCs w:val="28"/>
        </w:rPr>
        <w:t xml:space="preserve">hỗ trợ, </w:t>
      </w:r>
      <w:r>
        <w:rPr>
          <w:rFonts w:ascii="Times New Roman" w:eastAsia="Times New Roman" w:hAnsi="Times New Roman" w:cs="Times New Roman"/>
          <w:bCs/>
          <w:color w:val="000000" w:themeColor="text1"/>
          <w:sz w:val="28"/>
          <w:szCs w:val="28"/>
        </w:rPr>
        <w:t>cung cấp sử dụng</w:t>
      </w:r>
      <w:r w:rsidR="005550A6">
        <w:rPr>
          <w:rFonts w:ascii="Times New Roman" w:eastAsia="Times New Roman" w:hAnsi="Times New Roman" w:cs="Times New Roman"/>
          <w:bCs/>
          <w:color w:val="000000" w:themeColor="text1"/>
          <w:sz w:val="28"/>
          <w:szCs w:val="28"/>
        </w:rPr>
        <w:t xml:space="preserve"> các sản phẩm, dịch vụ sau:</w:t>
      </w:r>
    </w:p>
    <w:p w:rsidR="009356EA" w:rsidRPr="00FB5EE1" w:rsidRDefault="005550A6" w:rsidP="00C60A5E">
      <w:pPr>
        <w:shd w:val="clear" w:color="auto" w:fill="FFFFFF"/>
        <w:spacing w:before="120" w:after="0" w:line="276" w:lineRule="auto"/>
        <w:ind w:firstLine="72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color w:val="000000" w:themeColor="text1"/>
          <w:sz w:val="28"/>
          <w:szCs w:val="28"/>
        </w:rPr>
        <w:t>1.</w:t>
      </w:r>
      <w:r w:rsidR="00C60A5E">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C</w:t>
      </w:r>
      <w:r w:rsidR="0041571E">
        <w:rPr>
          <w:rFonts w:ascii="Times New Roman" w:eastAsia="Times New Roman" w:hAnsi="Times New Roman" w:cs="Times New Roman"/>
          <w:bCs/>
          <w:color w:val="000000" w:themeColor="text1"/>
          <w:sz w:val="28"/>
          <w:szCs w:val="28"/>
        </w:rPr>
        <w:t xml:space="preserve">ác nền tảng số do các cơ quan </w:t>
      </w:r>
      <w:r w:rsidR="00C60A5E">
        <w:rPr>
          <w:rFonts w:ascii="Times New Roman" w:eastAsia="Times New Roman" w:hAnsi="Times New Roman" w:cs="Times New Roman"/>
          <w:bCs/>
          <w:color w:val="000000" w:themeColor="text1"/>
          <w:sz w:val="28"/>
          <w:szCs w:val="28"/>
        </w:rPr>
        <w:t>t</w:t>
      </w:r>
      <w:r w:rsidR="0041571E">
        <w:rPr>
          <w:rFonts w:ascii="Times New Roman" w:eastAsia="Times New Roman" w:hAnsi="Times New Roman" w:cs="Times New Roman"/>
          <w:bCs/>
          <w:color w:val="000000" w:themeColor="text1"/>
          <w:sz w:val="28"/>
          <w:szCs w:val="28"/>
        </w:rPr>
        <w:t>rung ương, các địa phương phát triển</w:t>
      </w:r>
      <w:r w:rsidR="009356EA" w:rsidRPr="00FB5EE1">
        <w:rPr>
          <w:rFonts w:ascii="Times New Roman" w:eastAsia="Times New Roman" w:hAnsi="Times New Roman" w:cs="Times New Roman"/>
          <w:bCs/>
          <w:color w:val="000000" w:themeColor="text1"/>
          <w:sz w:val="28"/>
          <w:szCs w:val="28"/>
        </w:rPr>
        <w:t>, kết nối</w:t>
      </w:r>
      <w:r w:rsidR="00D81784" w:rsidRPr="00FB5EE1">
        <w:rPr>
          <w:rFonts w:ascii="Times New Roman" w:eastAsia="Times New Roman" w:hAnsi="Times New Roman" w:cs="Times New Roman"/>
          <w:bCs/>
          <w:color w:val="000000" w:themeColor="text1"/>
          <w:sz w:val="28"/>
          <w:szCs w:val="28"/>
        </w:rPr>
        <w:t xml:space="preserve"> phù hợp với mục tiêu phát triển kinh tế</w:t>
      </w:r>
      <w:r w:rsidR="00C60A5E">
        <w:rPr>
          <w:rFonts w:ascii="Times New Roman" w:eastAsia="Times New Roman" w:hAnsi="Times New Roman" w:cs="Times New Roman"/>
          <w:bCs/>
          <w:color w:val="000000" w:themeColor="text1"/>
          <w:sz w:val="28"/>
          <w:szCs w:val="28"/>
        </w:rPr>
        <w:t xml:space="preserve"> </w:t>
      </w:r>
      <w:r w:rsidR="00D81784" w:rsidRPr="00FB5EE1">
        <w:rPr>
          <w:rFonts w:ascii="Times New Roman" w:eastAsia="Times New Roman" w:hAnsi="Times New Roman" w:cs="Times New Roman"/>
          <w:bCs/>
          <w:color w:val="000000" w:themeColor="text1"/>
          <w:sz w:val="28"/>
          <w:szCs w:val="28"/>
        </w:rPr>
        <w:t xml:space="preserve">- xã hội và đảm bảo an ninh, trật tự </w:t>
      </w:r>
      <w:r w:rsidR="000C005B" w:rsidRPr="00FB5EE1">
        <w:rPr>
          <w:rFonts w:ascii="Times New Roman" w:eastAsia="Times New Roman" w:hAnsi="Times New Roman" w:cs="Times New Roman"/>
          <w:bCs/>
          <w:color w:val="000000" w:themeColor="text1"/>
          <w:sz w:val="28"/>
          <w:szCs w:val="28"/>
        </w:rPr>
        <w:t xml:space="preserve">tại </w:t>
      </w:r>
      <w:r w:rsidR="009356EA" w:rsidRPr="00FB5EE1">
        <w:rPr>
          <w:rFonts w:ascii="Times New Roman" w:eastAsia="Times New Roman" w:hAnsi="Times New Roman" w:cs="Times New Roman"/>
          <w:bCs/>
          <w:color w:val="000000" w:themeColor="text1"/>
          <w:sz w:val="28"/>
          <w:szCs w:val="28"/>
        </w:rPr>
        <w:t xml:space="preserve">các xã, thôn đặc biệt khó khăn </w:t>
      </w:r>
      <w:r w:rsidR="000C005B" w:rsidRPr="00FB5EE1">
        <w:rPr>
          <w:rFonts w:ascii="Times New Roman" w:eastAsia="Times New Roman" w:hAnsi="Times New Roman" w:cs="Times New Roman"/>
          <w:bCs/>
          <w:color w:val="000000" w:themeColor="text1"/>
          <w:sz w:val="28"/>
          <w:szCs w:val="28"/>
        </w:rPr>
        <w:t>vù</w:t>
      </w:r>
      <w:r>
        <w:rPr>
          <w:rFonts w:ascii="Times New Roman" w:eastAsia="Times New Roman" w:hAnsi="Times New Roman" w:cs="Times New Roman"/>
          <w:bCs/>
          <w:color w:val="000000" w:themeColor="text1"/>
          <w:sz w:val="28"/>
          <w:szCs w:val="28"/>
        </w:rPr>
        <w:t>ng dân tộc thiểu số và m</w:t>
      </w:r>
      <w:r w:rsidR="006E1C61">
        <w:rPr>
          <w:rFonts w:ascii="Times New Roman" w:eastAsia="Times New Roman" w:hAnsi="Times New Roman" w:cs="Times New Roman"/>
          <w:bCs/>
          <w:color w:val="000000" w:themeColor="text1"/>
          <w:sz w:val="28"/>
          <w:szCs w:val="28"/>
        </w:rPr>
        <w:t>iền núi.</w:t>
      </w:r>
    </w:p>
    <w:p w:rsidR="007174F6" w:rsidRPr="00C60A5E" w:rsidRDefault="005550A6" w:rsidP="002237BC">
      <w:pPr>
        <w:shd w:val="clear" w:color="auto" w:fill="FFFFFF"/>
        <w:spacing w:before="120" w:after="0" w:line="276" w:lineRule="auto"/>
        <w:ind w:firstLine="720"/>
        <w:jc w:val="both"/>
        <w:rPr>
          <w:rFonts w:ascii="Times New Roman" w:hAnsi="Times New Roman" w:cs="Times New Roman"/>
          <w:color w:val="000000" w:themeColor="text1"/>
          <w:spacing w:val="-4"/>
          <w:sz w:val="28"/>
          <w:szCs w:val="28"/>
          <w:shd w:val="clear" w:color="auto" w:fill="FFFFFF"/>
        </w:rPr>
      </w:pPr>
      <w:r w:rsidRPr="00C60A5E">
        <w:rPr>
          <w:rFonts w:ascii="Times New Roman" w:hAnsi="Times New Roman" w:cs="Times New Roman"/>
          <w:color w:val="000000" w:themeColor="text1"/>
          <w:spacing w:val="-4"/>
          <w:sz w:val="28"/>
          <w:szCs w:val="28"/>
          <w:shd w:val="clear" w:color="auto" w:fill="FFFFFF"/>
        </w:rPr>
        <w:t>2. Các sản phẩm thông tin do địa phương t</w:t>
      </w:r>
      <w:r w:rsidR="007174F6" w:rsidRPr="00C60A5E">
        <w:rPr>
          <w:rFonts w:ascii="Times New Roman" w:hAnsi="Times New Roman" w:cs="Times New Roman"/>
          <w:color w:val="000000" w:themeColor="text1"/>
          <w:spacing w:val="-4"/>
          <w:sz w:val="28"/>
          <w:szCs w:val="28"/>
          <w:shd w:val="clear" w:color="auto" w:fill="FFFFFF"/>
        </w:rPr>
        <w:t>ổ chức sản xuất</w:t>
      </w:r>
      <w:r w:rsidR="007174F6" w:rsidRPr="00C60A5E">
        <w:rPr>
          <w:rFonts w:ascii="Times New Roman" w:hAnsi="Times New Roman" w:cs="Times New Roman"/>
          <w:b/>
          <w:color w:val="000000" w:themeColor="text1"/>
          <w:spacing w:val="-4"/>
          <w:sz w:val="28"/>
          <w:szCs w:val="28"/>
          <w:shd w:val="clear" w:color="auto" w:fill="FFFFFF"/>
        </w:rPr>
        <w:t xml:space="preserve">, </w:t>
      </w:r>
      <w:r w:rsidR="007174F6" w:rsidRPr="00C60A5E">
        <w:rPr>
          <w:rFonts w:ascii="Times New Roman" w:hAnsi="Times New Roman" w:cs="Times New Roman"/>
          <w:color w:val="000000" w:themeColor="text1"/>
          <w:spacing w:val="-4"/>
          <w:sz w:val="28"/>
          <w:szCs w:val="28"/>
          <w:shd w:val="clear" w:color="auto" w:fill="FFFFFF"/>
        </w:rPr>
        <w:t xml:space="preserve">cung cấp </w:t>
      </w:r>
      <w:r w:rsidRPr="00C60A5E">
        <w:rPr>
          <w:rFonts w:ascii="Times New Roman" w:hAnsi="Times New Roman" w:cs="Times New Roman"/>
          <w:color w:val="000000" w:themeColor="text1"/>
          <w:spacing w:val="-4"/>
          <w:sz w:val="28"/>
          <w:szCs w:val="28"/>
          <w:shd w:val="clear" w:color="auto" w:fill="FFFFFF"/>
        </w:rPr>
        <w:t>để khai thác tại</w:t>
      </w:r>
      <w:r w:rsidR="007174F6" w:rsidRPr="00C60A5E">
        <w:rPr>
          <w:rFonts w:ascii="Times New Roman" w:hAnsi="Times New Roman" w:cs="Times New Roman"/>
          <w:color w:val="000000" w:themeColor="text1"/>
          <w:spacing w:val="-4"/>
          <w:sz w:val="28"/>
          <w:szCs w:val="28"/>
          <w:shd w:val="clear" w:color="auto" w:fill="FFFFFF"/>
        </w:rPr>
        <w:t xml:space="preserve"> điểm hỗ trợ đồng bào dân tộc thiểu số ứng dụng công nghệ thông tin.</w:t>
      </w:r>
    </w:p>
    <w:p w:rsidR="007174F6" w:rsidRPr="00043F1B" w:rsidRDefault="007174F6" w:rsidP="00886B6A">
      <w:pPr>
        <w:shd w:val="clear" w:color="auto" w:fill="FFFFFF"/>
        <w:spacing w:before="120" w:after="0" w:line="276" w:lineRule="auto"/>
        <w:ind w:firstLine="709"/>
        <w:jc w:val="both"/>
        <w:rPr>
          <w:rFonts w:ascii="Times New Roman" w:hAnsi="Times New Roman" w:cs="Times New Roman"/>
          <w:b/>
          <w:color w:val="000000" w:themeColor="text1"/>
          <w:sz w:val="28"/>
          <w:szCs w:val="28"/>
          <w:shd w:val="clear" w:color="auto" w:fill="FFFFFF"/>
        </w:rPr>
      </w:pPr>
      <w:r w:rsidRPr="00043F1B">
        <w:rPr>
          <w:rFonts w:ascii="Times New Roman" w:hAnsi="Times New Roman" w:cs="Times New Roman"/>
          <w:b/>
          <w:color w:val="000000" w:themeColor="text1"/>
          <w:sz w:val="28"/>
          <w:szCs w:val="28"/>
          <w:shd w:val="clear" w:color="auto" w:fill="FFFFFF"/>
        </w:rPr>
        <w:t>Điều 1</w:t>
      </w:r>
      <w:r w:rsidR="00E92C72" w:rsidRPr="00043F1B">
        <w:rPr>
          <w:rFonts w:ascii="Times New Roman" w:hAnsi="Times New Roman" w:cs="Times New Roman"/>
          <w:b/>
          <w:color w:val="000000" w:themeColor="text1"/>
          <w:sz w:val="28"/>
          <w:szCs w:val="28"/>
          <w:shd w:val="clear" w:color="auto" w:fill="FFFFFF"/>
        </w:rPr>
        <w:t>4</w:t>
      </w:r>
      <w:r w:rsidRPr="00043F1B">
        <w:rPr>
          <w:rFonts w:ascii="Times New Roman" w:hAnsi="Times New Roman" w:cs="Times New Roman"/>
          <w:b/>
          <w:color w:val="000000" w:themeColor="text1"/>
          <w:sz w:val="28"/>
          <w:szCs w:val="28"/>
          <w:shd w:val="clear" w:color="auto" w:fill="FFFFFF"/>
        </w:rPr>
        <w:t xml:space="preserve">. Trách nhiệm </w:t>
      </w:r>
      <w:r w:rsidR="00C40798" w:rsidRPr="00043F1B">
        <w:rPr>
          <w:rFonts w:ascii="Times New Roman" w:hAnsi="Times New Roman" w:cs="Times New Roman"/>
          <w:b/>
          <w:color w:val="000000" w:themeColor="text1"/>
          <w:sz w:val="28"/>
          <w:szCs w:val="28"/>
          <w:shd w:val="clear" w:color="auto" w:fill="FFFFFF"/>
        </w:rPr>
        <w:t xml:space="preserve">trong </w:t>
      </w:r>
      <w:r w:rsidRPr="00043F1B">
        <w:rPr>
          <w:rFonts w:ascii="Times New Roman" w:hAnsi="Times New Roman" w:cs="Times New Roman"/>
          <w:b/>
          <w:color w:val="000000" w:themeColor="text1"/>
          <w:sz w:val="28"/>
          <w:szCs w:val="28"/>
          <w:shd w:val="clear" w:color="auto" w:fill="FFFFFF"/>
        </w:rPr>
        <w:t xml:space="preserve">quản lý </w:t>
      </w:r>
      <w:r w:rsidR="002B5A3C" w:rsidRPr="00043F1B">
        <w:rPr>
          <w:rFonts w:ascii="Times New Roman" w:hAnsi="Times New Roman" w:cs="Times New Roman"/>
          <w:b/>
          <w:color w:val="000000" w:themeColor="text1"/>
          <w:sz w:val="28"/>
          <w:szCs w:val="28"/>
          <w:shd w:val="clear" w:color="auto" w:fill="FFFFFF"/>
        </w:rPr>
        <w:t xml:space="preserve">thiết lập và duy trì hoạt động của </w:t>
      </w:r>
      <w:r w:rsidRPr="00043F1B">
        <w:rPr>
          <w:rFonts w:ascii="Times New Roman" w:eastAsia="Times New Roman" w:hAnsi="Times New Roman" w:cs="Times New Roman"/>
          <w:b/>
          <w:bCs/>
          <w:color w:val="000000" w:themeColor="text1"/>
          <w:sz w:val="28"/>
          <w:szCs w:val="28"/>
        </w:rPr>
        <w:t xml:space="preserve">điểm hỗ trợ đồng bào dân tộc thiểu số ứng dụng công nghệ thông tin </w:t>
      </w:r>
    </w:p>
    <w:p w:rsidR="00C85A63" w:rsidRDefault="00C85A63" w:rsidP="002237BC">
      <w:pPr>
        <w:shd w:val="clear" w:color="auto" w:fill="FFFFFF"/>
        <w:spacing w:before="120" w:after="0" w:line="276"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Bộ Thông tin và Truyền thông:</w:t>
      </w:r>
    </w:p>
    <w:p w:rsidR="00C85A63" w:rsidRDefault="00C85A63" w:rsidP="00352081">
      <w:pPr>
        <w:shd w:val="clear" w:color="auto" w:fill="FFFFFF"/>
        <w:spacing w:before="120" w:after="0" w:line="276"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 T</w:t>
      </w:r>
      <w:r w:rsidRPr="00FB5EE1">
        <w:rPr>
          <w:rFonts w:ascii="Times New Roman" w:hAnsi="Times New Roman" w:cs="Times New Roman"/>
          <w:color w:val="000000" w:themeColor="text1"/>
          <w:sz w:val="28"/>
          <w:szCs w:val="28"/>
          <w:shd w:val="clear" w:color="auto" w:fill="FFFFFF"/>
        </w:rPr>
        <w:t xml:space="preserve">ổ chức xây dựng chương trình, tài liệu </w:t>
      </w:r>
      <w:r w:rsidR="006E0CD4" w:rsidRPr="00043F1B">
        <w:rPr>
          <w:rFonts w:ascii="Times New Roman" w:hAnsi="Times New Roman" w:cs="Times New Roman"/>
          <w:sz w:val="28"/>
          <w:szCs w:val="28"/>
          <w:shd w:val="clear" w:color="auto" w:fill="FFFFFF"/>
        </w:rPr>
        <w:t xml:space="preserve">sử dụng </w:t>
      </w:r>
      <w:r w:rsidR="00067DD3" w:rsidRPr="00043F1B">
        <w:rPr>
          <w:rFonts w:ascii="Times New Roman" w:hAnsi="Times New Roman" w:cs="Times New Roman"/>
          <w:sz w:val="28"/>
          <w:szCs w:val="28"/>
          <w:shd w:val="clear" w:color="auto" w:fill="FFFFFF"/>
        </w:rPr>
        <w:t xml:space="preserve">chung </w:t>
      </w:r>
      <w:r w:rsidR="006E0CD4" w:rsidRPr="00043F1B">
        <w:rPr>
          <w:rFonts w:ascii="Times New Roman" w:hAnsi="Times New Roman" w:cs="Times New Roman"/>
          <w:sz w:val="28"/>
          <w:szCs w:val="28"/>
          <w:shd w:val="clear" w:color="auto" w:fill="FFFFFF"/>
        </w:rPr>
        <w:t>cho công tác</w:t>
      </w:r>
      <w:r w:rsidR="00886B6A">
        <w:rPr>
          <w:rFonts w:ascii="Times New Roman" w:hAnsi="Times New Roman" w:cs="Times New Roman"/>
          <w:sz w:val="28"/>
          <w:szCs w:val="28"/>
          <w:shd w:val="clear" w:color="auto" w:fill="FFFFFF"/>
        </w:rPr>
        <w:t xml:space="preserve"> </w:t>
      </w:r>
      <w:r>
        <w:rPr>
          <w:rFonts w:ascii="Times New Roman" w:hAnsi="Times New Roman" w:cs="Times New Roman"/>
          <w:color w:val="000000" w:themeColor="text1"/>
          <w:sz w:val="28"/>
          <w:szCs w:val="28"/>
          <w:shd w:val="clear" w:color="auto" w:fill="FFFFFF"/>
        </w:rPr>
        <w:t>t</w:t>
      </w:r>
      <w:r>
        <w:rPr>
          <w:rFonts w:ascii="Times New Roman" w:eastAsia="Times New Roman" w:hAnsi="Times New Roman" w:cs="Times New Roman"/>
          <w:bCs/>
          <w:color w:val="000000" w:themeColor="text1"/>
          <w:sz w:val="28"/>
          <w:szCs w:val="28"/>
        </w:rPr>
        <w:t>ập huấn</w:t>
      </w:r>
      <w:r w:rsidR="00886B6A">
        <w:rPr>
          <w:rFonts w:ascii="Times New Roman" w:eastAsia="Times New Roman" w:hAnsi="Times New Roman" w:cs="Times New Roman"/>
          <w:bCs/>
          <w:color w:val="000000" w:themeColor="text1"/>
          <w:sz w:val="28"/>
          <w:szCs w:val="28"/>
        </w:rPr>
        <w:t xml:space="preserve"> </w:t>
      </w:r>
      <w:r w:rsidR="00352081" w:rsidRPr="00352081">
        <w:rPr>
          <w:rFonts w:ascii="Times New Roman" w:hAnsi="Times New Roman" w:cs="Times New Roman"/>
          <w:color w:val="000000" w:themeColor="text1"/>
          <w:sz w:val="28"/>
          <w:szCs w:val="28"/>
          <w:shd w:val="clear" w:color="auto" w:fill="FFFFFF"/>
        </w:rPr>
        <w:t>kiế</w:t>
      </w:r>
      <w:r w:rsidR="0010785E">
        <w:rPr>
          <w:rFonts w:ascii="Times New Roman" w:hAnsi="Times New Roman" w:cs="Times New Roman"/>
          <w:color w:val="000000" w:themeColor="text1"/>
          <w:sz w:val="28"/>
          <w:szCs w:val="28"/>
          <w:shd w:val="clear" w:color="auto" w:fill="FFFFFF"/>
        </w:rPr>
        <w:t>n t</w:t>
      </w:r>
      <w:r w:rsidR="00352081" w:rsidRPr="00352081">
        <w:rPr>
          <w:rFonts w:ascii="Times New Roman" w:hAnsi="Times New Roman" w:cs="Times New Roman"/>
          <w:color w:val="000000" w:themeColor="text1"/>
          <w:sz w:val="28"/>
          <w:szCs w:val="28"/>
          <w:shd w:val="clear" w:color="auto" w:fill="FFFFFF"/>
        </w:rPr>
        <w:t>hức, kỹ năng ứng dụng công nghệ thông tin, chuyển đổi số và bảo đảm an toàn thông tin mạ</w:t>
      </w:r>
      <w:r w:rsidR="00352081">
        <w:rPr>
          <w:rFonts w:ascii="Times New Roman" w:hAnsi="Times New Roman" w:cs="Times New Roman"/>
          <w:color w:val="000000" w:themeColor="text1"/>
          <w:sz w:val="28"/>
          <w:szCs w:val="28"/>
          <w:shd w:val="clear" w:color="auto" w:fill="FFFFFF"/>
        </w:rPr>
        <w:t xml:space="preserve">ng </w:t>
      </w:r>
      <w:r w:rsidR="00067DD3">
        <w:rPr>
          <w:rFonts w:ascii="Times New Roman" w:hAnsi="Times New Roman" w:cs="Times New Roman"/>
          <w:color w:val="000000" w:themeColor="text1"/>
          <w:sz w:val="28"/>
          <w:szCs w:val="28"/>
          <w:shd w:val="clear" w:color="auto" w:fill="FFFFFF"/>
        </w:rPr>
        <w:t>cho các đối tượng nêu tại điểm a khoả</w:t>
      </w:r>
      <w:r w:rsidR="00C22D3F">
        <w:rPr>
          <w:rFonts w:ascii="Times New Roman" w:hAnsi="Times New Roman" w:cs="Times New Roman"/>
          <w:color w:val="000000" w:themeColor="text1"/>
          <w:sz w:val="28"/>
          <w:szCs w:val="28"/>
          <w:shd w:val="clear" w:color="auto" w:fill="FFFFFF"/>
        </w:rPr>
        <w:t>n 2 Điề</w:t>
      </w:r>
      <w:r w:rsidR="00067DD3">
        <w:rPr>
          <w:rFonts w:ascii="Times New Roman" w:hAnsi="Times New Roman" w:cs="Times New Roman"/>
          <w:color w:val="000000" w:themeColor="text1"/>
          <w:sz w:val="28"/>
          <w:szCs w:val="28"/>
          <w:shd w:val="clear" w:color="auto" w:fill="FFFFFF"/>
        </w:rPr>
        <w:t>u 10 Thông tư này</w:t>
      </w:r>
      <w:r>
        <w:rPr>
          <w:rFonts w:ascii="Times New Roman" w:hAnsi="Times New Roman" w:cs="Times New Roman"/>
          <w:color w:val="000000" w:themeColor="text1"/>
          <w:sz w:val="28"/>
          <w:szCs w:val="28"/>
          <w:shd w:val="clear" w:color="auto" w:fill="FFFFFF"/>
        </w:rPr>
        <w:t>;</w:t>
      </w:r>
    </w:p>
    <w:p w:rsidR="00C85A63" w:rsidRDefault="00C85A63" w:rsidP="00886B6A">
      <w:pPr>
        <w:shd w:val="clear" w:color="auto" w:fill="FFFFFF"/>
        <w:spacing w:before="120" w:after="0" w:line="276" w:lineRule="auto"/>
        <w:ind w:firstLine="709"/>
        <w:jc w:val="both"/>
        <w:rPr>
          <w:rFonts w:ascii="Times New Roman" w:eastAsia="Times New Roman" w:hAnsi="Times New Roman" w:cs="Times New Roman"/>
          <w:bCs/>
          <w:color w:val="000000" w:themeColor="text1"/>
          <w:sz w:val="28"/>
          <w:szCs w:val="28"/>
        </w:rPr>
      </w:pPr>
      <w:r>
        <w:rPr>
          <w:rStyle w:val="Emphasis"/>
          <w:rFonts w:ascii="Times New Roman" w:hAnsi="Times New Roman" w:cs="Times New Roman"/>
          <w:i w:val="0"/>
          <w:color w:val="000000" w:themeColor="text1"/>
          <w:sz w:val="28"/>
          <w:szCs w:val="28"/>
        </w:rPr>
        <w:t>b)</w:t>
      </w:r>
      <w:r w:rsidR="00C22D3F">
        <w:rPr>
          <w:rStyle w:val="Emphasis"/>
          <w:rFonts w:ascii="Times New Roman" w:hAnsi="Times New Roman" w:cs="Times New Roman"/>
          <w:i w:val="0"/>
          <w:color w:val="000000" w:themeColor="text1"/>
          <w:sz w:val="28"/>
          <w:szCs w:val="28"/>
        </w:rPr>
        <w:t xml:space="preserve"> </w:t>
      </w:r>
      <w:r>
        <w:rPr>
          <w:rFonts w:ascii="Times New Roman" w:eastAsia="Times New Roman" w:hAnsi="Times New Roman" w:cs="Times New Roman"/>
          <w:bCs/>
          <w:color w:val="000000" w:themeColor="text1"/>
          <w:sz w:val="28"/>
          <w:szCs w:val="28"/>
        </w:rPr>
        <w:t>T</w:t>
      </w:r>
      <w:r w:rsidR="006E1C61">
        <w:rPr>
          <w:rFonts w:ascii="Times New Roman" w:eastAsia="Times New Roman" w:hAnsi="Times New Roman" w:cs="Times New Roman"/>
          <w:bCs/>
          <w:color w:val="000000" w:themeColor="text1"/>
          <w:sz w:val="28"/>
          <w:szCs w:val="28"/>
        </w:rPr>
        <w:t>hông</w:t>
      </w:r>
      <w:r w:rsidRPr="00FB5EE1">
        <w:rPr>
          <w:rFonts w:ascii="Times New Roman" w:eastAsia="Times New Roman" w:hAnsi="Times New Roman" w:cs="Times New Roman"/>
          <w:bCs/>
          <w:color w:val="000000" w:themeColor="text1"/>
          <w:sz w:val="28"/>
          <w:szCs w:val="28"/>
        </w:rPr>
        <w:t xml:space="preserve"> báo doanh nghiệp được đặt hàng </w:t>
      </w:r>
      <w:r w:rsidRPr="00FB5EE1">
        <w:rPr>
          <w:rStyle w:val="Emphasis"/>
          <w:rFonts w:ascii="Times New Roman" w:hAnsi="Times New Roman" w:cs="Times New Roman"/>
          <w:i w:val="0"/>
          <w:color w:val="000000" w:themeColor="text1"/>
          <w:sz w:val="28"/>
          <w:szCs w:val="28"/>
        </w:rPr>
        <w:t xml:space="preserve">cung cấp dịch vụ </w:t>
      </w:r>
      <w:r w:rsidRPr="00FB5EE1">
        <w:rPr>
          <w:rFonts w:ascii="Times New Roman" w:eastAsia="Times New Roman" w:hAnsi="Times New Roman" w:cs="Times New Roman"/>
          <w:bCs/>
          <w:color w:val="000000" w:themeColor="text1"/>
          <w:sz w:val="28"/>
          <w:szCs w:val="28"/>
        </w:rPr>
        <w:t xml:space="preserve">truy nhập internet băng rộng </w:t>
      </w:r>
      <w:r w:rsidR="00352081">
        <w:rPr>
          <w:rFonts w:ascii="Times New Roman" w:eastAsia="Times New Roman" w:hAnsi="Times New Roman" w:cs="Times New Roman"/>
          <w:bCs/>
          <w:color w:val="000000" w:themeColor="text1"/>
          <w:sz w:val="28"/>
          <w:szCs w:val="28"/>
        </w:rPr>
        <w:t xml:space="preserve">theo Chương trình cung cấp dịch vụ viễn thông công ích đến năm 2025 </w:t>
      </w:r>
      <w:r w:rsidRPr="00FB5EE1">
        <w:rPr>
          <w:rFonts w:ascii="Times New Roman" w:eastAsia="Times New Roman" w:hAnsi="Times New Roman" w:cs="Times New Roman"/>
          <w:bCs/>
          <w:color w:val="000000" w:themeColor="text1"/>
          <w:sz w:val="28"/>
          <w:szCs w:val="28"/>
        </w:rPr>
        <w:t>để các địa phương phối hợp tiếp nhận</w:t>
      </w:r>
      <w:r w:rsidR="00352081">
        <w:rPr>
          <w:rFonts w:ascii="Times New Roman" w:eastAsia="Times New Roman" w:hAnsi="Times New Roman" w:cs="Times New Roman"/>
          <w:bCs/>
          <w:color w:val="000000" w:themeColor="text1"/>
          <w:sz w:val="28"/>
          <w:szCs w:val="28"/>
        </w:rPr>
        <w:t>, quản lý sử dụng</w:t>
      </w:r>
      <w:r w:rsidR="00886B6A">
        <w:rPr>
          <w:rFonts w:ascii="Times New Roman" w:eastAsia="Times New Roman" w:hAnsi="Times New Roman" w:cs="Times New Roman"/>
          <w:bCs/>
          <w:color w:val="000000" w:themeColor="text1"/>
          <w:sz w:val="28"/>
          <w:szCs w:val="28"/>
        </w:rPr>
        <w:t xml:space="preserve"> </w:t>
      </w:r>
      <w:r w:rsidR="00067DD3">
        <w:rPr>
          <w:rFonts w:ascii="Times New Roman" w:eastAsia="Times New Roman" w:hAnsi="Times New Roman" w:cs="Times New Roman"/>
          <w:bCs/>
          <w:color w:val="000000" w:themeColor="text1"/>
          <w:sz w:val="28"/>
          <w:szCs w:val="28"/>
        </w:rPr>
        <w:t xml:space="preserve">dịch vụ </w:t>
      </w:r>
      <w:r w:rsidRPr="00FB5EE1">
        <w:rPr>
          <w:rFonts w:ascii="Times New Roman" w:eastAsia="Times New Roman" w:hAnsi="Times New Roman" w:cs="Times New Roman"/>
          <w:bCs/>
          <w:color w:val="000000" w:themeColor="text1"/>
          <w:sz w:val="28"/>
          <w:szCs w:val="28"/>
        </w:rPr>
        <w:t>khi thiết lập điểm ứng dụng công nghệ thông tin</w:t>
      </w:r>
      <w:r w:rsidR="0041571E">
        <w:rPr>
          <w:rFonts w:ascii="Times New Roman" w:eastAsia="Times New Roman" w:hAnsi="Times New Roman" w:cs="Times New Roman"/>
          <w:bCs/>
          <w:color w:val="000000" w:themeColor="text1"/>
          <w:sz w:val="28"/>
          <w:szCs w:val="28"/>
        </w:rPr>
        <w:t>;</w:t>
      </w:r>
    </w:p>
    <w:p w:rsidR="00C85A63" w:rsidRDefault="00C85A63" w:rsidP="00886B6A">
      <w:pPr>
        <w:shd w:val="clear" w:color="auto" w:fill="FFFFFF"/>
        <w:spacing w:before="120" w:after="0" w:line="276"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w:t>
      </w:r>
      <w:r w:rsidR="00886B6A">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C</w:t>
      </w:r>
      <w:r w:rsidRPr="00FB5EE1">
        <w:rPr>
          <w:rFonts w:ascii="Times New Roman" w:eastAsia="Times New Roman" w:hAnsi="Times New Roman" w:cs="Times New Roman"/>
          <w:bCs/>
          <w:color w:val="000000" w:themeColor="text1"/>
          <w:sz w:val="28"/>
          <w:szCs w:val="28"/>
        </w:rPr>
        <w:t xml:space="preserve">hủ trì, phối hợp với các cơ quan </w:t>
      </w:r>
      <w:r w:rsidR="0077583B" w:rsidRPr="00FB5EE1">
        <w:rPr>
          <w:rFonts w:ascii="Times New Roman" w:eastAsia="Times New Roman" w:hAnsi="Times New Roman" w:cs="Times New Roman"/>
          <w:bCs/>
          <w:color w:val="000000" w:themeColor="text1"/>
          <w:sz w:val="28"/>
          <w:szCs w:val="28"/>
        </w:rPr>
        <w:t xml:space="preserve">cơ quan </w:t>
      </w:r>
      <w:r w:rsidR="00C22D3F">
        <w:rPr>
          <w:rFonts w:ascii="Times New Roman" w:eastAsia="Times New Roman" w:hAnsi="Times New Roman" w:cs="Times New Roman"/>
          <w:bCs/>
          <w:color w:val="000000" w:themeColor="text1"/>
          <w:sz w:val="28"/>
          <w:szCs w:val="28"/>
        </w:rPr>
        <w:t>t</w:t>
      </w:r>
      <w:r w:rsidR="0077583B" w:rsidRPr="00FB5EE1">
        <w:rPr>
          <w:rFonts w:ascii="Times New Roman" w:eastAsia="Times New Roman" w:hAnsi="Times New Roman" w:cs="Times New Roman"/>
          <w:bCs/>
          <w:color w:val="000000" w:themeColor="text1"/>
          <w:sz w:val="28"/>
          <w:szCs w:val="28"/>
        </w:rPr>
        <w:t xml:space="preserve">rung ương </w:t>
      </w:r>
      <w:r w:rsidRPr="00FB5EE1">
        <w:rPr>
          <w:rFonts w:ascii="Times New Roman" w:eastAsia="Times New Roman" w:hAnsi="Times New Roman" w:cs="Times New Roman"/>
          <w:bCs/>
          <w:color w:val="000000" w:themeColor="text1"/>
          <w:sz w:val="28"/>
          <w:szCs w:val="28"/>
        </w:rPr>
        <w:t>liên quan lựa chọn nền tảng số sẵn có và đang phát triển</w:t>
      </w:r>
      <w:r w:rsidR="0077583B">
        <w:rPr>
          <w:rFonts w:ascii="Times New Roman" w:eastAsia="Times New Roman" w:hAnsi="Times New Roman" w:cs="Times New Roman"/>
          <w:bCs/>
          <w:color w:val="000000" w:themeColor="text1"/>
          <w:sz w:val="28"/>
          <w:szCs w:val="28"/>
        </w:rPr>
        <w:t xml:space="preserve">, </w:t>
      </w:r>
      <w:r w:rsidRPr="00FB5EE1">
        <w:rPr>
          <w:rFonts w:ascii="Times New Roman" w:eastAsia="Times New Roman" w:hAnsi="Times New Roman" w:cs="Times New Roman"/>
          <w:bCs/>
          <w:color w:val="000000" w:themeColor="text1"/>
          <w:sz w:val="28"/>
          <w:szCs w:val="28"/>
        </w:rPr>
        <w:t xml:space="preserve">thông báo cho Ủy ban nhân dân các tỉnh, thành phố trực thuộc Trung ương </w:t>
      </w:r>
      <w:r w:rsidR="0077583B">
        <w:rPr>
          <w:rFonts w:ascii="Times New Roman" w:eastAsia="Times New Roman" w:hAnsi="Times New Roman" w:cs="Times New Roman"/>
          <w:bCs/>
          <w:color w:val="000000" w:themeColor="text1"/>
          <w:sz w:val="28"/>
          <w:szCs w:val="28"/>
        </w:rPr>
        <w:t xml:space="preserve">để </w:t>
      </w:r>
      <w:r w:rsidRPr="00FB5EE1">
        <w:rPr>
          <w:rFonts w:ascii="Times New Roman" w:eastAsia="Times New Roman" w:hAnsi="Times New Roman" w:cs="Times New Roman"/>
          <w:bCs/>
          <w:color w:val="000000" w:themeColor="text1"/>
          <w:sz w:val="28"/>
          <w:szCs w:val="28"/>
        </w:rPr>
        <w:t>triển khai phục vụ đồng b</w:t>
      </w:r>
      <w:r w:rsidR="0077583B">
        <w:rPr>
          <w:rFonts w:ascii="Times New Roman" w:eastAsia="Times New Roman" w:hAnsi="Times New Roman" w:cs="Times New Roman"/>
          <w:bCs/>
          <w:color w:val="000000" w:themeColor="text1"/>
          <w:sz w:val="28"/>
          <w:szCs w:val="28"/>
        </w:rPr>
        <w:t>ào dân tộc thiểu số và miền núi.</w:t>
      </w:r>
    </w:p>
    <w:p w:rsidR="00C85A63" w:rsidRPr="00FB5EE1" w:rsidRDefault="00C85A63" w:rsidP="00375F8C">
      <w:pPr>
        <w:shd w:val="clear" w:color="auto" w:fill="FFFFFF"/>
        <w:spacing w:before="120" w:after="0" w:line="276"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2. Các cơ quan </w:t>
      </w:r>
      <w:r w:rsidR="00375F8C">
        <w:rPr>
          <w:rFonts w:ascii="Times New Roman" w:eastAsia="Times New Roman" w:hAnsi="Times New Roman" w:cs="Times New Roman"/>
          <w:bCs/>
          <w:color w:val="000000" w:themeColor="text1"/>
          <w:sz w:val="28"/>
          <w:szCs w:val="28"/>
        </w:rPr>
        <w:t>t</w:t>
      </w:r>
      <w:r>
        <w:rPr>
          <w:rFonts w:ascii="Times New Roman" w:eastAsia="Times New Roman" w:hAnsi="Times New Roman" w:cs="Times New Roman"/>
          <w:bCs/>
          <w:color w:val="000000" w:themeColor="text1"/>
          <w:sz w:val="28"/>
          <w:szCs w:val="28"/>
        </w:rPr>
        <w:t>rung ương</w:t>
      </w:r>
      <w:r w:rsidR="00C22D3F">
        <w:rPr>
          <w:rFonts w:ascii="Times New Roman" w:eastAsia="Times New Roman" w:hAnsi="Times New Roman" w:cs="Times New Roman"/>
          <w:bCs/>
          <w:color w:val="000000" w:themeColor="text1"/>
          <w:sz w:val="28"/>
          <w:szCs w:val="28"/>
        </w:rPr>
        <w:t>, các cơ quan liên quan</w:t>
      </w:r>
      <w:r>
        <w:rPr>
          <w:rFonts w:ascii="Times New Roman" w:eastAsia="Times New Roman" w:hAnsi="Times New Roman" w:cs="Times New Roman"/>
          <w:bCs/>
          <w:color w:val="000000" w:themeColor="text1"/>
          <w:sz w:val="28"/>
          <w:szCs w:val="28"/>
        </w:rPr>
        <w:t>: T</w:t>
      </w:r>
      <w:r w:rsidRPr="00FB5EE1">
        <w:rPr>
          <w:rFonts w:ascii="Times New Roman" w:eastAsia="Times New Roman" w:hAnsi="Times New Roman" w:cs="Times New Roman"/>
          <w:bCs/>
          <w:color w:val="000000" w:themeColor="text1"/>
          <w:sz w:val="28"/>
          <w:szCs w:val="28"/>
        </w:rPr>
        <w:t>hông báo kịp thời cho Bộ Thông tin và Truyền thông các nền tảng số sẵn có và đang phát triển phù hợp với mục tiêu phát triển kinh tế</w:t>
      </w:r>
      <w:r w:rsidR="00375F8C">
        <w:rPr>
          <w:rFonts w:ascii="Times New Roman" w:eastAsia="Times New Roman" w:hAnsi="Times New Roman" w:cs="Times New Roman"/>
          <w:bCs/>
          <w:color w:val="000000" w:themeColor="text1"/>
          <w:sz w:val="28"/>
          <w:szCs w:val="28"/>
        </w:rPr>
        <w:t xml:space="preserve"> </w:t>
      </w:r>
      <w:r w:rsidRPr="00FB5EE1">
        <w:rPr>
          <w:rFonts w:ascii="Times New Roman" w:eastAsia="Times New Roman" w:hAnsi="Times New Roman" w:cs="Times New Roman"/>
          <w:bCs/>
          <w:color w:val="000000" w:themeColor="text1"/>
          <w:sz w:val="28"/>
          <w:szCs w:val="28"/>
        </w:rPr>
        <w:t>- xã hội và đảm bảo an ninh, trật tự tại các xã, thôn đặc biệt khó khăn vùng dân tộc thiểu số và miền núi</w:t>
      </w:r>
      <w:r w:rsidR="00654408">
        <w:rPr>
          <w:rFonts w:ascii="Times New Roman" w:eastAsia="Times New Roman" w:hAnsi="Times New Roman" w:cs="Times New Roman"/>
          <w:bCs/>
          <w:color w:val="000000" w:themeColor="text1"/>
          <w:sz w:val="28"/>
          <w:szCs w:val="28"/>
        </w:rPr>
        <w:t xml:space="preserve"> để triển khai </w:t>
      </w:r>
      <w:r w:rsidR="0077583B">
        <w:rPr>
          <w:rFonts w:ascii="Times New Roman" w:eastAsia="Times New Roman" w:hAnsi="Times New Roman" w:cs="Times New Roman"/>
          <w:bCs/>
          <w:color w:val="000000" w:themeColor="text1"/>
          <w:sz w:val="28"/>
          <w:szCs w:val="28"/>
        </w:rPr>
        <w:t>theo điểm c khoản 1 Điều này</w:t>
      </w:r>
      <w:r w:rsidR="00043F1B">
        <w:rPr>
          <w:rFonts w:ascii="Times New Roman" w:eastAsia="Times New Roman" w:hAnsi="Times New Roman" w:cs="Times New Roman"/>
          <w:bCs/>
          <w:color w:val="000000" w:themeColor="text1"/>
          <w:sz w:val="28"/>
          <w:szCs w:val="28"/>
        </w:rPr>
        <w:t>.</w:t>
      </w:r>
    </w:p>
    <w:p w:rsidR="00C85A63" w:rsidRDefault="0041571E" w:rsidP="00375F8C">
      <w:pPr>
        <w:shd w:val="clear" w:color="auto" w:fill="FFFFFF"/>
        <w:spacing w:before="120" w:after="0" w:line="276"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w:t>
      </w:r>
      <w:r w:rsidR="00C85A63">
        <w:rPr>
          <w:rFonts w:ascii="Times New Roman" w:eastAsia="Times New Roman" w:hAnsi="Times New Roman" w:cs="Times New Roman"/>
          <w:bCs/>
          <w:color w:val="000000" w:themeColor="text1"/>
          <w:sz w:val="28"/>
          <w:szCs w:val="28"/>
        </w:rPr>
        <w:t>. Các địa phương</w:t>
      </w:r>
    </w:p>
    <w:p w:rsidR="00C85A63" w:rsidRDefault="00ED4C95" w:rsidP="00375F8C">
      <w:pPr>
        <w:shd w:val="clear" w:color="auto" w:fill="FFFFFF"/>
        <w:spacing w:before="120" w:after="0" w:line="276"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a) </w:t>
      </w:r>
      <w:r w:rsidR="00C85A63" w:rsidRPr="00FB5EE1">
        <w:rPr>
          <w:rFonts w:ascii="Times New Roman" w:eastAsia="Times New Roman" w:hAnsi="Times New Roman" w:cs="Times New Roman"/>
          <w:bCs/>
          <w:color w:val="000000" w:themeColor="text1"/>
          <w:sz w:val="28"/>
          <w:szCs w:val="28"/>
        </w:rPr>
        <w:t>Ủy ban nhân dân cấp tỉnh</w:t>
      </w:r>
      <w:r w:rsidR="00375F8C">
        <w:rPr>
          <w:rFonts w:ascii="Times New Roman" w:eastAsia="Times New Roman" w:hAnsi="Times New Roman" w:cs="Times New Roman"/>
          <w:bCs/>
          <w:color w:val="000000" w:themeColor="text1"/>
          <w:sz w:val="28"/>
          <w:szCs w:val="28"/>
        </w:rPr>
        <w:t xml:space="preserve"> </w:t>
      </w:r>
      <w:r w:rsidR="00C85A63" w:rsidRPr="00FB5EE1">
        <w:rPr>
          <w:rFonts w:ascii="Times New Roman" w:eastAsia="Times New Roman" w:hAnsi="Times New Roman" w:cs="Times New Roman"/>
          <w:bCs/>
          <w:color w:val="000000" w:themeColor="text1"/>
          <w:sz w:val="28"/>
          <w:szCs w:val="28"/>
        </w:rPr>
        <w:t xml:space="preserve">hoặc cơ quan có thẩm quyền </w:t>
      </w:r>
      <w:r w:rsidR="00E609D8">
        <w:rPr>
          <w:rFonts w:ascii="Times New Roman" w:eastAsia="Times New Roman" w:hAnsi="Times New Roman" w:cs="Times New Roman"/>
          <w:bCs/>
          <w:color w:val="000000" w:themeColor="text1"/>
          <w:sz w:val="28"/>
          <w:szCs w:val="28"/>
        </w:rPr>
        <w:t xml:space="preserve">do Ủy ban nhân tỉnh phân cấp </w:t>
      </w:r>
      <w:r w:rsidR="00C85A63" w:rsidRPr="00FB5EE1">
        <w:rPr>
          <w:rFonts w:ascii="Times New Roman" w:eastAsia="Times New Roman" w:hAnsi="Times New Roman" w:cs="Times New Roman"/>
          <w:bCs/>
          <w:color w:val="000000" w:themeColor="text1"/>
          <w:sz w:val="28"/>
          <w:szCs w:val="28"/>
        </w:rPr>
        <w:t>quyết định</w:t>
      </w:r>
      <w:r w:rsidR="00C85A63">
        <w:rPr>
          <w:rFonts w:ascii="Times New Roman" w:eastAsia="Times New Roman" w:hAnsi="Times New Roman" w:cs="Times New Roman"/>
          <w:bCs/>
          <w:color w:val="000000" w:themeColor="text1"/>
          <w:sz w:val="28"/>
          <w:szCs w:val="28"/>
        </w:rPr>
        <w:t>:</w:t>
      </w:r>
    </w:p>
    <w:p w:rsidR="00C85A63" w:rsidRDefault="00375F8C" w:rsidP="00375F8C">
      <w:pPr>
        <w:shd w:val="clear" w:color="auto" w:fill="FFFFFF"/>
        <w:spacing w:before="120" w:after="0" w:line="276"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 </w:t>
      </w:r>
      <w:r w:rsidR="00C85A63">
        <w:rPr>
          <w:rFonts w:ascii="Times New Roman" w:eastAsia="Times New Roman" w:hAnsi="Times New Roman" w:cs="Times New Roman"/>
          <w:bCs/>
          <w:color w:val="000000" w:themeColor="text1"/>
          <w:sz w:val="28"/>
          <w:szCs w:val="28"/>
        </w:rPr>
        <w:t>Địa bàn, địa điểm cụ thể</w:t>
      </w:r>
      <w:r w:rsidR="00C85A63" w:rsidRPr="00FB5EE1">
        <w:rPr>
          <w:rFonts w:ascii="Times New Roman" w:eastAsia="Times New Roman" w:hAnsi="Times New Roman" w:cs="Times New Roman"/>
          <w:bCs/>
          <w:color w:val="000000" w:themeColor="text1"/>
          <w:sz w:val="28"/>
          <w:szCs w:val="28"/>
        </w:rPr>
        <w:t xml:space="preserve"> thiết lập điểm hỗ trợ đồng bào dân tộc thiểu số ứng dụng công nghệ thông tin, đảm bảo thuận lợi cho người dân sử dụng </w:t>
      </w:r>
      <w:r w:rsidR="00C85A63">
        <w:rPr>
          <w:rFonts w:ascii="Times New Roman" w:eastAsia="Times New Roman" w:hAnsi="Times New Roman" w:cs="Times New Roman"/>
          <w:bCs/>
          <w:color w:val="000000" w:themeColor="text1"/>
          <w:sz w:val="28"/>
          <w:szCs w:val="28"/>
        </w:rPr>
        <w:t>theo hướng dẫn</w:t>
      </w:r>
      <w:r w:rsidR="00C85A63" w:rsidRPr="00FB5EE1">
        <w:rPr>
          <w:rFonts w:ascii="Times New Roman" w:eastAsia="Times New Roman" w:hAnsi="Times New Roman" w:cs="Times New Roman"/>
          <w:bCs/>
          <w:color w:val="000000" w:themeColor="text1"/>
          <w:sz w:val="28"/>
          <w:szCs w:val="28"/>
        </w:rPr>
        <w:t xml:space="preserve"> tại Điều </w:t>
      </w:r>
      <w:r w:rsidR="00C85A63">
        <w:rPr>
          <w:rFonts w:ascii="Times New Roman" w:eastAsia="Times New Roman" w:hAnsi="Times New Roman" w:cs="Times New Roman"/>
          <w:bCs/>
          <w:color w:val="000000" w:themeColor="text1"/>
          <w:sz w:val="28"/>
          <w:szCs w:val="28"/>
        </w:rPr>
        <w:t>9 Thông tư này</w:t>
      </w:r>
      <w:r w:rsidR="005935F6">
        <w:rPr>
          <w:rFonts w:ascii="Times New Roman" w:eastAsia="Times New Roman" w:hAnsi="Times New Roman" w:cs="Times New Roman"/>
          <w:bCs/>
          <w:color w:val="000000" w:themeColor="text1"/>
          <w:sz w:val="28"/>
          <w:szCs w:val="28"/>
        </w:rPr>
        <w:t>.</w:t>
      </w:r>
    </w:p>
    <w:p w:rsidR="00375F8C" w:rsidRDefault="005935F6" w:rsidP="004D6698">
      <w:pPr>
        <w:shd w:val="clear" w:color="auto" w:fill="FFFFFF"/>
        <w:spacing w:before="120" w:after="0" w:line="264"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Trong phạm vi</w:t>
      </w:r>
      <w:r w:rsidR="00C85A63" w:rsidRPr="00FB5EE1">
        <w:rPr>
          <w:rFonts w:ascii="Times New Roman" w:eastAsia="Times New Roman" w:hAnsi="Times New Roman" w:cs="Times New Roman"/>
          <w:bCs/>
          <w:color w:val="000000" w:themeColor="text1"/>
          <w:sz w:val="28"/>
          <w:szCs w:val="28"/>
        </w:rPr>
        <w:t xml:space="preserve"> nguồn vốn </w:t>
      </w:r>
      <w:r w:rsidR="00C85A63">
        <w:rPr>
          <w:rFonts w:ascii="Times New Roman" w:eastAsia="Times New Roman" w:hAnsi="Times New Roman" w:cs="Times New Roman"/>
          <w:bCs/>
          <w:color w:val="000000" w:themeColor="text1"/>
          <w:sz w:val="28"/>
          <w:szCs w:val="28"/>
        </w:rPr>
        <w:t xml:space="preserve">thực hiện nhiệm vụ </w:t>
      </w:r>
      <w:r w:rsidR="00C85A63" w:rsidRPr="00FB5EE1">
        <w:rPr>
          <w:rFonts w:ascii="Times New Roman" w:eastAsia="Times New Roman" w:hAnsi="Times New Roman" w:cs="Times New Roman"/>
          <w:bCs/>
          <w:color w:val="000000" w:themeColor="text1"/>
          <w:sz w:val="28"/>
          <w:szCs w:val="28"/>
        </w:rPr>
        <w:t>được phân bổ, các địa phương xem xét, ưu tiên thực hiện đ</w:t>
      </w:r>
      <w:r w:rsidR="00C85A63">
        <w:rPr>
          <w:rFonts w:ascii="Times New Roman" w:eastAsia="Times New Roman" w:hAnsi="Times New Roman" w:cs="Times New Roman"/>
          <w:bCs/>
          <w:color w:val="000000" w:themeColor="text1"/>
          <w:sz w:val="28"/>
          <w:szCs w:val="28"/>
        </w:rPr>
        <w:t xml:space="preserve">ối với các xã đặc biệt khó khăn. Đối với các xã nêu tại điểm b khoản 1 Điều 9, cần lựa chọn địa điểm để nhân dân </w:t>
      </w:r>
      <w:r w:rsidR="00C85A63" w:rsidRPr="00FB5EE1">
        <w:rPr>
          <w:rFonts w:ascii="Times New Roman" w:eastAsia="Times New Roman" w:hAnsi="Times New Roman" w:cs="Times New Roman"/>
          <w:bCs/>
          <w:color w:val="000000" w:themeColor="text1"/>
          <w:sz w:val="28"/>
          <w:szCs w:val="28"/>
        </w:rPr>
        <w:t>các thôn đặc biệt khó khăn</w:t>
      </w:r>
      <w:r w:rsidR="00C85A63">
        <w:rPr>
          <w:rFonts w:ascii="Times New Roman" w:eastAsia="Times New Roman" w:hAnsi="Times New Roman" w:cs="Times New Roman"/>
          <w:bCs/>
          <w:color w:val="000000" w:themeColor="text1"/>
          <w:sz w:val="28"/>
          <w:szCs w:val="28"/>
        </w:rPr>
        <w:t xml:space="preserve"> thuận lợi sử dụng</w:t>
      </w:r>
      <w:r w:rsidR="00ED4C95">
        <w:rPr>
          <w:rFonts w:ascii="Times New Roman" w:eastAsia="Times New Roman" w:hAnsi="Times New Roman" w:cs="Times New Roman"/>
          <w:bCs/>
          <w:color w:val="000000" w:themeColor="text1"/>
          <w:sz w:val="28"/>
          <w:szCs w:val="28"/>
        </w:rPr>
        <w:t>.</w:t>
      </w:r>
    </w:p>
    <w:p w:rsidR="00497970" w:rsidRPr="00375F8C" w:rsidRDefault="00375F8C" w:rsidP="004D6698">
      <w:pPr>
        <w:shd w:val="clear" w:color="auto" w:fill="FFFFFF"/>
        <w:spacing w:before="120" w:after="0" w:line="264"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C85A63" w:rsidRPr="00375F8C">
        <w:rPr>
          <w:rFonts w:ascii="Times New Roman" w:eastAsia="Times New Roman" w:hAnsi="Times New Roman" w:cs="Times New Roman"/>
          <w:bCs/>
          <w:color w:val="000000" w:themeColor="text1"/>
          <w:sz w:val="28"/>
          <w:szCs w:val="28"/>
        </w:rPr>
        <w:t>Danh mục và số lượng</w:t>
      </w:r>
      <w:r w:rsidR="0041571E" w:rsidRPr="00375F8C">
        <w:rPr>
          <w:rFonts w:ascii="Times New Roman" w:eastAsia="Times New Roman" w:hAnsi="Times New Roman" w:cs="Times New Roman"/>
          <w:bCs/>
          <w:color w:val="000000" w:themeColor="text1"/>
          <w:sz w:val="28"/>
          <w:szCs w:val="28"/>
        </w:rPr>
        <w:t>, cấu</w:t>
      </w:r>
      <w:r w:rsidR="00ED4C95" w:rsidRPr="00375F8C">
        <w:rPr>
          <w:rFonts w:ascii="Times New Roman" w:eastAsia="Times New Roman" w:hAnsi="Times New Roman" w:cs="Times New Roman"/>
          <w:bCs/>
          <w:color w:val="000000" w:themeColor="text1"/>
          <w:sz w:val="28"/>
          <w:szCs w:val="28"/>
        </w:rPr>
        <w:t xml:space="preserve"> hình kỹ thuật các loại</w:t>
      </w:r>
      <w:r w:rsidR="00C85A63" w:rsidRPr="00375F8C">
        <w:rPr>
          <w:rFonts w:ascii="Times New Roman" w:eastAsia="Times New Roman" w:hAnsi="Times New Roman" w:cs="Times New Roman"/>
          <w:bCs/>
          <w:color w:val="000000" w:themeColor="text1"/>
          <w:sz w:val="28"/>
          <w:szCs w:val="28"/>
        </w:rPr>
        <w:t xml:space="preserve"> thiết bị được đầu tư tại mỗi điểm hỗ trợ đồng bào dân tộc thiểu số ứng dụng công nghệ thông tin theo </w:t>
      </w:r>
      <w:r w:rsidR="00497970" w:rsidRPr="00375F8C">
        <w:rPr>
          <w:rFonts w:ascii="Times New Roman" w:eastAsia="Times New Roman" w:hAnsi="Times New Roman" w:cs="Times New Roman"/>
          <w:bCs/>
          <w:color w:val="000000" w:themeColor="text1"/>
          <w:sz w:val="28"/>
          <w:szCs w:val="28"/>
        </w:rPr>
        <w:t>hướng dẫn</w:t>
      </w:r>
      <w:r w:rsidR="00C85A63" w:rsidRPr="00375F8C">
        <w:rPr>
          <w:rFonts w:ascii="Times New Roman" w:eastAsia="Times New Roman" w:hAnsi="Times New Roman" w:cs="Times New Roman"/>
          <w:bCs/>
          <w:color w:val="000000" w:themeColor="text1"/>
          <w:sz w:val="28"/>
          <w:szCs w:val="28"/>
        </w:rPr>
        <w:t xml:space="preserve"> tại </w:t>
      </w:r>
      <w:r w:rsidR="00497970" w:rsidRPr="00375F8C">
        <w:rPr>
          <w:rFonts w:ascii="Times New Roman" w:eastAsia="Times New Roman" w:hAnsi="Times New Roman" w:cs="Times New Roman"/>
          <w:bCs/>
          <w:color w:val="000000" w:themeColor="text1"/>
          <w:sz w:val="28"/>
          <w:szCs w:val="28"/>
        </w:rPr>
        <w:t>khoản 1 Điều 10 Thông tư này</w:t>
      </w:r>
      <w:r w:rsidR="0041571E" w:rsidRPr="00375F8C">
        <w:rPr>
          <w:rFonts w:ascii="Times New Roman" w:eastAsia="Times New Roman" w:hAnsi="Times New Roman" w:cs="Times New Roman"/>
          <w:bCs/>
          <w:color w:val="000000" w:themeColor="text1"/>
          <w:sz w:val="28"/>
          <w:szCs w:val="28"/>
        </w:rPr>
        <w:t>;</w:t>
      </w:r>
      <w:r>
        <w:rPr>
          <w:rFonts w:ascii="Times New Roman" w:eastAsia="Times New Roman" w:hAnsi="Times New Roman" w:cs="Times New Roman"/>
          <w:bCs/>
          <w:color w:val="000000" w:themeColor="text1"/>
          <w:sz w:val="28"/>
          <w:szCs w:val="28"/>
        </w:rPr>
        <w:t xml:space="preserve"> </w:t>
      </w:r>
      <w:r w:rsidR="0041571E" w:rsidRPr="00375F8C">
        <w:rPr>
          <w:rFonts w:ascii="Times New Roman" w:eastAsia="Times New Roman" w:hAnsi="Times New Roman" w:cs="Times New Roman"/>
          <w:bCs/>
          <w:color w:val="000000" w:themeColor="text1"/>
          <w:sz w:val="28"/>
          <w:szCs w:val="28"/>
        </w:rPr>
        <w:t>k</w:t>
      </w:r>
      <w:r w:rsidR="00C85A63" w:rsidRPr="00375F8C">
        <w:rPr>
          <w:rFonts w:ascii="Times New Roman" w:eastAsia="Times New Roman" w:hAnsi="Times New Roman" w:cs="Times New Roman"/>
          <w:bCs/>
          <w:color w:val="000000" w:themeColor="text1"/>
          <w:sz w:val="28"/>
          <w:szCs w:val="28"/>
        </w:rPr>
        <w:t>hông đầu tư trùng l</w:t>
      </w:r>
      <w:r w:rsidR="005935F6" w:rsidRPr="00375F8C">
        <w:rPr>
          <w:rFonts w:ascii="Times New Roman" w:eastAsia="Times New Roman" w:hAnsi="Times New Roman" w:cs="Times New Roman"/>
          <w:bCs/>
          <w:color w:val="000000" w:themeColor="text1"/>
          <w:sz w:val="28"/>
          <w:szCs w:val="28"/>
        </w:rPr>
        <w:t>ặ</w:t>
      </w:r>
      <w:r w:rsidR="00C85A63" w:rsidRPr="00375F8C">
        <w:rPr>
          <w:rFonts w:ascii="Times New Roman" w:eastAsia="Times New Roman" w:hAnsi="Times New Roman" w:cs="Times New Roman"/>
          <w:bCs/>
          <w:color w:val="000000" w:themeColor="text1"/>
          <w:sz w:val="28"/>
          <w:szCs w:val="28"/>
        </w:rPr>
        <w:t>p với thiết bị đã</w:t>
      </w:r>
      <w:r>
        <w:rPr>
          <w:rFonts w:ascii="Times New Roman" w:eastAsia="Times New Roman" w:hAnsi="Times New Roman" w:cs="Times New Roman"/>
          <w:bCs/>
          <w:color w:val="000000" w:themeColor="text1"/>
          <w:sz w:val="28"/>
          <w:szCs w:val="28"/>
        </w:rPr>
        <w:t xml:space="preserve"> được</w:t>
      </w:r>
      <w:r w:rsidR="00C85A63" w:rsidRPr="00375F8C">
        <w:rPr>
          <w:rFonts w:ascii="Times New Roman" w:eastAsia="Times New Roman" w:hAnsi="Times New Roman" w:cs="Times New Roman"/>
          <w:bCs/>
          <w:color w:val="000000" w:themeColor="text1"/>
          <w:sz w:val="28"/>
          <w:szCs w:val="28"/>
        </w:rPr>
        <w:t xml:space="preserve"> đầu tư từ các nguồn kinh phí khác và </w:t>
      </w:r>
      <w:r w:rsidR="005935F6" w:rsidRPr="00375F8C">
        <w:rPr>
          <w:rFonts w:ascii="Times New Roman" w:eastAsia="Times New Roman" w:hAnsi="Times New Roman" w:cs="Times New Roman"/>
          <w:bCs/>
          <w:color w:val="000000" w:themeColor="text1"/>
          <w:sz w:val="28"/>
          <w:szCs w:val="28"/>
        </w:rPr>
        <w:t>đang hoạt động ổn định.</w:t>
      </w:r>
    </w:p>
    <w:p w:rsidR="00C85A63" w:rsidRPr="00497970" w:rsidRDefault="008C0FE6" w:rsidP="004D6698">
      <w:pPr>
        <w:shd w:val="clear" w:color="auto" w:fill="FFFFFF"/>
        <w:spacing w:before="120" w:after="0" w:line="264" w:lineRule="auto"/>
        <w:jc w:val="both"/>
        <w:rPr>
          <w:rFonts w:ascii="Times New Roman" w:eastAsia="Times New Roman" w:hAnsi="Times New Roman" w:cs="Times New Roman"/>
          <w:bCs/>
          <w:color w:val="C45911" w:themeColor="accent2" w:themeShade="BF"/>
          <w:sz w:val="28"/>
          <w:szCs w:val="28"/>
        </w:rPr>
      </w:pPr>
      <w:r>
        <w:rPr>
          <w:rFonts w:ascii="Times New Roman" w:eastAsia="Times New Roman" w:hAnsi="Times New Roman" w:cs="Times New Roman"/>
          <w:bCs/>
          <w:sz w:val="28"/>
          <w:szCs w:val="28"/>
        </w:rPr>
        <w:tab/>
      </w:r>
      <w:r w:rsidR="00497970" w:rsidRPr="00A66561">
        <w:rPr>
          <w:rFonts w:ascii="Times New Roman" w:eastAsia="Times New Roman" w:hAnsi="Times New Roman" w:cs="Times New Roman"/>
          <w:bCs/>
          <w:sz w:val="28"/>
          <w:szCs w:val="28"/>
        </w:rPr>
        <w:t>Trường hợp địa phương có nhu cầu về danh mục thiết bị, cấu hình kỹ thuật ngoài</w:t>
      </w:r>
      <w:r w:rsidR="00375F8C">
        <w:rPr>
          <w:rFonts w:ascii="Times New Roman" w:eastAsia="Times New Roman" w:hAnsi="Times New Roman" w:cs="Times New Roman"/>
          <w:bCs/>
          <w:sz w:val="28"/>
          <w:szCs w:val="28"/>
        </w:rPr>
        <w:t xml:space="preserve"> </w:t>
      </w:r>
      <w:r w:rsidR="009A5992" w:rsidRPr="00A66561">
        <w:rPr>
          <w:rFonts w:ascii="Times New Roman" w:eastAsia="Times New Roman" w:hAnsi="Times New Roman" w:cs="Times New Roman"/>
          <w:bCs/>
          <w:sz w:val="28"/>
          <w:szCs w:val="28"/>
        </w:rPr>
        <w:t xml:space="preserve">danh mục, cấu hình </w:t>
      </w:r>
      <w:r w:rsidR="00497970" w:rsidRPr="00A66561">
        <w:rPr>
          <w:rFonts w:ascii="Times New Roman" w:eastAsia="Times New Roman" w:hAnsi="Times New Roman" w:cs="Times New Roman"/>
          <w:bCs/>
          <w:sz w:val="28"/>
          <w:szCs w:val="28"/>
        </w:rPr>
        <w:t xml:space="preserve">hướng dẫn tại khoản 1 Điều 10 Thông tư này, </w:t>
      </w:r>
      <w:r w:rsidR="00376192" w:rsidRPr="00A66561">
        <w:rPr>
          <w:rFonts w:ascii="Times New Roman" w:eastAsia="Times New Roman" w:hAnsi="Times New Roman" w:cs="Times New Roman"/>
          <w:bCs/>
          <w:sz w:val="28"/>
          <w:szCs w:val="28"/>
        </w:rPr>
        <w:t>cấp có thẩm quyền</w:t>
      </w:r>
      <w:r w:rsidR="00A66561">
        <w:rPr>
          <w:rFonts w:ascii="Times New Roman" w:eastAsia="Times New Roman" w:hAnsi="Times New Roman" w:cs="Times New Roman"/>
          <w:bCs/>
          <w:sz w:val="28"/>
          <w:szCs w:val="28"/>
        </w:rPr>
        <w:t xml:space="preserve"> tại địa phương</w:t>
      </w:r>
      <w:r w:rsidR="00375F8C">
        <w:rPr>
          <w:rFonts w:ascii="Times New Roman" w:eastAsia="Times New Roman" w:hAnsi="Times New Roman" w:cs="Times New Roman"/>
          <w:bCs/>
          <w:sz w:val="28"/>
          <w:szCs w:val="28"/>
        </w:rPr>
        <w:t xml:space="preserve"> </w:t>
      </w:r>
      <w:r w:rsidR="00497970" w:rsidRPr="00A66561">
        <w:rPr>
          <w:rFonts w:ascii="Times New Roman" w:eastAsia="Times New Roman" w:hAnsi="Times New Roman" w:cs="Times New Roman"/>
          <w:bCs/>
          <w:sz w:val="28"/>
          <w:szCs w:val="28"/>
        </w:rPr>
        <w:t xml:space="preserve">xem xét, quyết định trên cơ sở đảm bảo đúng mục tiêu, tiết kiệm, hiệu quả </w:t>
      </w:r>
      <w:r w:rsidR="00C9301A" w:rsidRPr="00A66561">
        <w:rPr>
          <w:rFonts w:ascii="Times New Roman" w:eastAsia="Times New Roman" w:hAnsi="Times New Roman" w:cs="Times New Roman"/>
          <w:bCs/>
          <w:sz w:val="28"/>
          <w:szCs w:val="28"/>
        </w:rPr>
        <w:t xml:space="preserve">sử dụng ngân sách nhà nước </w:t>
      </w:r>
      <w:r w:rsidR="0010785E" w:rsidRPr="00A66561">
        <w:rPr>
          <w:rFonts w:ascii="Times New Roman" w:eastAsia="Times New Roman" w:hAnsi="Times New Roman" w:cs="Times New Roman"/>
          <w:bCs/>
          <w:sz w:val="28"/>
          <w:szCs w:val="28"/>
        </w:rPr>
        <w:t>và chịu trá</w:t>
      </w:r>
      <w:r w:rsidR="00497970" w:rsidRPr="00A66561">
        <w:rPr>
          <w:rFonts w:ascii="Times New Roman" w:eastAsia="Times New Roman" w:hAnsi="Times New Roman" w:cs="Times New Roman"/>
          <w:bCs/>
          <w:sz w:val="28"/>
          <w:szCs w:val="28"/>
        </w:rPr>
        <w:t>ch nhiệm về quyết định</w:t>
      </w:r>
      <w:r w:rsidR="0052771B" w:rsidRPr="00A66561">
        <w:rPr>
          <w:rFonts w:ascii="Times New Roman" w:eastAsia="Times New Roman" w:hAnsi="Times New Roman" w:cs="Times New Roman"/>
          <w:bCs/>
          <w:sz w:val="28"/>
          <w:szCs w:val="28"/>
        </w:rPr>
        <w:t xml:space="preserve"> của mình</w:t>
      </w:r>
      <w:r w:rsidR="00497970" w:rsidRPr="00497970">
        <w:rPr>
          <w:rFonts w:ascii="Times New Roman" w:eastAsia="Times New Roman" w:hAnsi="Times New Roman" w:cs="Times New Roman"/>
          <w:bCs/>
          <w:color w:val="C45911" w:themeColor="accent2" w:themeShade="BF"/>
          <w:sz w:val="28"/>
          <w:szCs w:val="28"/>
        </w:rPr>
        <w:t>.</w:t>
      </w:r>
    </w:p>
    <w:p w:rsidR="00ED4C95" w:rsidRDefault="008C0FE6" w:rsidP="004D6698">
      <w:pPr>
        <w:shd w:val="clear" w:color="auto" w:fill="FFFFFF"/>
        <w:spacing w:before="120" w:after="0" w:line="264"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376192">
        <w:rPr>
          <w:rFonts w:ascii="Times New Roman" w:hAnsi="Times New Roman" w:cs="Times New Roman"/>
          <w:color w:val="000000" w:themeColor="text1"/>
          <w:sz w:val="28"/>
          <w:szCs w:val="28"/>
          <w:shd w:val="clear" w:color="auto" w:fill="FFFFFF"/>
        </w:rPr>
        <w:t>b</w:t>
      </w:r>
      <w:r w:rsidR="00ED4C95">
        <w:rPr>
          <w:rFonts w:ascii="Times New Roman" w:hAnsi="Times New Roman" w:cs="Times New Roman"/>
          <w:color w:val="000000" w:themeColor="text1"/>
          <w:sz w:val="28"/>
          <w:szCs w:val="28"/>
          <w:shd w:val="clear" w:color="auto" w:fill="FFFFFF"/>
        </w:rPr>
        <w:t>)</w:t>
      </w:r>
      <w:r w:rsidR="00344449">
        <w:rPr>
          <w:rFonts w:ascii="Times New Roman" w:hAnsi="Times New Roman" w:cs="Times New Roman"/>
          <w:color w:val="000000" w:themeColor="text1"/>
          <w:sz w:val="28"/>
          <w:szCs w:val="28"/>
          <w:shd w:val="clear" w:color="auto" w:fill="FFFFFF"/>
        </w:rPr>
        <w:t xml:space="preserve"> Ủy ban nhân dân cấp tỉnh t</w:t>
      </w:r>
      <w:r w:rsidR="00344449" w:rsidRPr="00FB5EE1">
        <w:rPr>
          <w:rFonts w:ascii="Times New Roman" w:hAnsi="Times New Roman" w:cs="Times New Roman"/>
          <w:color w:val="000000" w:themeColor="text1"/>
          <w:sz w:val="28"/>
          <w:szCs w:val="28"/>
          <w:shd w:val="clear" w:color="auto" w:fill="FFFFFF"/>
        </w:rPr>
        <w:t>ổ chức, chỉ đạ</w:t>
      </w:r>
      <w:r w:rsidR="00ED4C95">
        <w:rPr>
          <w:rFonts w:ascii="Times New Roman" w:hAnsi="Times New Roman" w:cs="Times New Roman"/>
          <w:color w:val="000000" w:themeColor="text1"/>
          <w:sz w:val="28"/>
          <w:szCs w:val="28"/>
          <w:shd w:val="clear" w:color="auto" w:fill="FFFFFF"/>
        </w:rPr>
        <w:t>o:</w:t>
      </w:r>
    </w:p>
    <w:p w:rsidR="00344449" w:rsidRDefault="008C0FE6" w:rsidP="004D6698">
      <w:pPr>
        <w:shd w:val="clear" w:color="auto" w:fill="FFFFFF"/>
        <w:spacing w:before="120" w:after="0" w:line="264"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ab/>
      </w:r>
      <w:r w:rsidR="00ED4C95">
        <w:rPr>
          <w:rFonts w:ascii="Times New Roman" w:hAnsi="Times New Roman" w:cs="Times New Roman"/>
          <w:color w:val="000000" w:themeColor="text1"/>
          <w:sz w:val="28"/>
          <w:szCs w:val="28"/>
          <w:shd w:val="clear" w:color="auto" w:fill="FFFFFF"/>
        </w:rPr>
        <w:t>- X</w:t>
      </w:r>
      <w:r w:rsidR="00344449" w:rsidRPr="00FB5EE1">
        <w:rPr>
          <w:rFonts w:ascii="Times New Roman" w:hAnsi="Times New Roman" w:cs="Times New Roman"/>
          <w:color w:val="000000" w:themeColor="text1"/>
          <w:sz w:val="28"/>
          <w:szCs w:val="28"/>
          <w:shd w:val="clear" w:color="auto" w:fill="FFFFFF"/>
        </w:rPr>
        <w:t>ây dựng, ban hành văn bản hướng dẫn quản lý hoạt động của điểm hỗ trợ đồng bào dân tộc thiểu số ứng dụng công nghệ thông tin phù hợp với điều kiện cụ thể tại địa phương</w:t>
      </w:r>
      <w:r w:rsidR="00344449">
        <w:rPr>
          <w:rFonts w:ascii="Times New Roman" w:hAnsi="Times New Roman" w:cs="Times New Roman"/>
          <w:color w:val="000000" w:themeColor="text1"/>
          <w:sz w:val="28"/>
          <w:szCs w:val="28"/>
          <w:shd w:val="clear" w:color="auto" w:fill="FFFFFF"/>
        </w:rPr>
        <w:t>.</w:t>
      </w:r>
    </w:p>
    <w:p w:rsidR="00ED4C95" w:rsidRDefault="008C0FE6" w:rsidP="004D6698">
      <w:pPr>
        <w:shd w:val="clear" w:color="auto" w:fill="FFFFFF"/>
        <w:spacing w:before="120" w:after="0" w:line="264"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color w:val="000000" w:themeColor="text1"/>
          <w:sz w:val="28"/>
          <w:szCs w:val="28"/>
        </w:rPr>
        <w:tab/>
      </w:r>
      <w:r w:rsidR="00ED4C95">
        <w:rPr>
          <w:rFonts w:ascii="Times New Roman" w:eastAsia="Times New Roman" w:hAnsi="Times New Roman" w:cs="Times New Roman"/>
          <w:bCs/>
          <w:color w:val="000000" w:themeColor="text1"/>
          <w:sz w:val="28"/>
          <w:szCs w:val="28"/>
        </w:rPr>
        <w:t xml:space="preserve">- Xây dựng các tài liệu tập huấn, </w:t>
      </w:r>
      <w:r w:rsidR="00ED4C95" w:rsidRPr="00FB5EE1">
        <w:rPr>
          <w:rFonts w:ascii="Times New Roman" w:hAnsi="Times New Roman" w:cs="Times New Roman"/>
          <w:color w:val="000000" w:themeColor="text1"/>
          <w:sz w:val="28"/>
          <w:szCs w:val="28"/>
          <w:shd w:val="clear" w:color="auto" w:fill="FFFFFF"/>
        </w:rPr>
        <w:t>hướng dẫn sử dụng</w:t>
      </w:r>
      <w:r w:rsidR="00ED4C95">
        <w:rPr>
          <w:rFonts w:ascii="Times New Roman" w:hAnsi="Times New Roman" w:cs="Times New Roman"/>
          <w:color w:val="000000" w:themeColor="text1"/>
          <w:sz w:val="28"/>
          <w:szCs w:val="28"/>
          <w:shd w:val="clear" w:color="auto" w:fill="FFFFFF"/>
        </w:rPr>
        <w:t xml:space="preserve"> các thiết bị, kỹ năng </w:t>
      </w:r>
      <w:r w:rsidR="00ED4C95" w:rsidRPr="00FB5EE1">
        <w:rPr>
          <w:rFonts w:ascii="Times New Roman" w:hAnsi="Times New Roman" w:cs="Times New Roman"/>
          <w:color w:val="000000" w:themeColor="text1"/>
          <w:sz w:val="28"/>
          <w:szCs w:val="28"/>
          <w:shd w:val="clear" w:color="auto" w:fill="FFFFFF"/>
        </w:rPr>
        <w:t>khai thác</w:t>
      </w:r>
      <w:r w:rsidR="00ED4C95">
        <w:rPr>
          <w:rFonts w:ascii="Times New Roman" w:hAnsi="Times New Roman" w:cs="Times New Roman"/>
          <w:color w:val="000000" w:themeColor="text1"/>
          <w:sz w:val="28"/>
          <w:szCs w:val="28"/>
          <w:shd w:val="clear" w:color="auto" w:fill="FFFFFF"/>
        </w:rPr>
        <w:t xml:space="preserve"> thông tin tại điểm </w:t>
      </w:r>
      <w:r w:rsidR="00ED4C95" w:rsidRPr="00FB5EE1">
        <w:rPr>
          <w:rFonts w:ascii="Times New Roman" w:eastAsia="Times New Roman" w:hAnsi="Times New Roman" w:cs="Times New Roman"/>
          <w:bCs/>
          <w:color w:val="000000" w:themeColor="text1"/>
          <w:sz w:val="28"/>
          <w:szCs w:val="28"/>
        </w:rPr>
        <w:t>hỗ trợ đồng bào dân tộc thiểu số ứng dụng công nghệ thông tin</w:t>
      </w:r>
      <w:r w:rsidR="00ED4C95">
        <w:rPr>
          <w:rFonts w:ascii="Times New Roman" w:eastAsia="Times New Roman" w:hAnsi="Times New Roman" w:cs="Times New Roman"/>
          <w:bCs/>
          <w:color w:val="000000" w:themeColor="text1"/>
          <w:sz w:val="28"/>
          <w:szCs w:val="28"/>
        </w:rPr>
        <w:t xml:space="preserve"> theo yêu cầu đặc thù </w:t>
      </w:r>
      <w:r w:rsidR="002B5A3C">
        <w:rPr>
          <w:rFonts w:ascii="Times New Roman" w:eastAsia="Times New Roman" w:hAnsi="Times New Roman" w:cs="Times New Roman"/>
          <w:bCs/>
          <w:color w:val="000000" w:themeColor="text1"/>
          <w:sz w:val="28"/>
          <w:szCs w:val="28"/>
        </w:rPr>
        <w:t>của địa phương (ngoài nội dung c</w:t>
      </w:r>
      <w:r w:rsidR="00ED4C95">
        <w:rPr>
          <w:rFonts w:ascii="Times New Roman" w:eastAsia="Times New Roman" w:hAnsi="Times New Roman" w:cs="Times New Roman"/>
          <w:bCs/>
          <w:color w:val="000000" w:themeColor="text1"/>
          <w:sz w:val="28"/>
          <w:szCs w:val="28"/>
        </w:rPr>
        <w:t>hương trình, tài liệu do Bộ Thô</w:t>
      </w:r>
      <w:r w:rsidR="0041571E">
        <w:rPr>
          <w:rFonts w:ascii="Times New Roman" w:eastAsia="Times New Roman" w:hAnsi="Times New Roman" w:cs="Times New Roman"/>
          <w:bCs/>
          <w:color w:val="000000" w:themeColor="text1"/>
          <w:sz w:val="28"/>
          <w:szCs w:val="28"/>
        </w:rPr>
        <w:t>ng tin và Truyền thông xây dựng)</w:t>
      </w:r>
      <w:r w:rsidR="00ED4C95">
        <w:rPr>
          <w:rFonts w:ascii="Times New Roman" w:hAnsi="Times New Roman" w:cs="Times New Roman"/>
          <w:color w:val="000000" w:themeColor="text1"/>
          <w:sz w:val="28"/>
          <w:szCs w:val="28"/>
          <w:shd w:val="clear" w:color="auto" w:fill="FFFFFF"/>
        </w:rPr>
        <w:t>.</w:t>
      </w:r>
    </w:p>
    <w:p w:rsidR="00ED4C95" w:rsidRDefault="008C0FE6" w:rsidP="004D6698">
      <w:pPr>
        <w:shd w:val="clear" w:color="auto" w:fill="FFFFFF"/>
        <w:spacing w:before="120" w:after="0" w:line="264"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b/>
      </w:r>
      <w:r w:rsidR="00ED4C95">
        <w:rPr>
          <w:rFonts w:ascii="Times New Roman" w:eastAsia="Times New Roman" w:hAnsi="Times New Roman" w:cs="Times New Roman"/>
          <w:bCs/>
          <w:color w:val="000000" w:themeColor="text1"/>
          <w:sz w:val="28"/>
          <w:szCs w:val="28"/>
        </w:rPr>
        <w:t xml:space="preserve">- </w:t>
      </w:r>
      <w:r w:rsidR="005550A6">
        <w:rPr>
          <w:rFonts w:ascii="Times New Roman" w:eastAsia="Times New Roman" w:hAnsi="Times New Roman" w:cs="Times New Roman"/>
          <w:bCs/>
          <w:color w:val="000000" w:themeColor="text1"/>
          <w:sz w:val="28"/>
          <w:szCs w:val="28"/>
        </w:rPr>
        <w:t>T</w:t>
      </w:r>
      <w:r w:rsidR="00ED4C95" w:rsidRPr="00FB5EE1">
        <w:rPr>
          <w:rFonts w:ascii="Times New Roman" w:eastAsia="Times New Roman" w:hAnsi="Times New Roman" w:cs="Times New Roman"/>
          <w:bCs/>
          <w:color w:val="000000" w:themeColor="text1"/>
          <w:sz w:val="28"/>
          <w:szCs w:val="28"/>
        </w:rPr>
        <w:t>ổ chức tập huấn cho các đối tượng</w:t>
      </w:r>
      <w:r w:rsidR="00ED4C95">
        <w:rPr>
          <w:rFonts w:ascii="Times New Roman" w:eastAsia="Times New Roman" w:hAnsi="Times New Roman" w:cs="Times New Roman"/>
          <w:bCs/>
          <w:color w:val="000000" w:themeColor="text1"/>
          <w:sz w:val="28"/>
          <w:szCs w:val="28"/>
        </w:rPr>
        <w:t xml:space="preserve"> quản lý, vận hành, khai thác </w:t>
      </w:r>
      <w:r w:rsidR="00ED4C95" w:rsidRPr="00FB5EE1">
        <w:rPr>
          <w:rFonts w:ascii="Times New Roman" w:hAnsi="Times New Roman" w:cs="Times New Roman"/>
          <w:color w:val="000000" w:themeColor="text1"/>
          <w:sz w:val="28"/>
          <w:szCs w:val="28"/>
          <w:shd w:val="clear" w:color="auto" w:fill="FFFFFF"/>
        </w:rPr>
        <w:t>điểm hỗ trợ đồng bào dân tộc thiểu số ứng dụng công nghệ thông tin</w:t>
      </w:r>
      <w:r w:rsidR="00E72545">
        <w:rPr>
          <w:rFonts w:ascii="Times New Roman" w:hAnsi="Times New Roman" w:cs="Times New Roman"/>
          <w:color w:val="000000" w:themeColor="text1"/>
          <w:sz w:val="28"/>
          <w:szCs w:val="28"/>
          <w:shd w:val="clear" w:color="auto" w:fill="FFFFFF"/>
        </w:rPr>
        <w:t xml:space="preserve"> cho các đối tượng theo quy định</w:t>
      </w:r>
      <w:r w:rsidR="00ED4C95">
        <w:rPr>
          <w:rFonts w:ascii="Times New Roman" w:eastAsia="Times New Roman" w:hAnsi="Times New Roman" w:cs="Times New Roman"/>
          <w:bCs/>
          <w:color w:val="000000" w:themeColor="text1"/>
          <w:sz w:val="28"/>
          <w:szCs w:val="28"/>
        </w:rPr>
        <w:t>.</w:t>
      </w:r>
    </w:p>
    <w:p w:rsidR="005550A6" w:rsidRDefault="005550A6" w:rsidP="004D6698">
      <w:pPr>
        <w:shd w:val="clear" w:color="auto" w:fill="FFFFFF"/>
        <w:spacing w:before="120" w:after="0" w:line="264"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Tổ chức </w:t>
      </w:r>
      <w:r w:rsidRPr="00FB5EE1">
        <w:rPr>
          <w:rFonts w:ascii="Times New Roman" w:eastAsia="Times New Roman" w:hAnsi="Times New Roman" w:cs="Times New Roman"/>
          <w:bCs/>
          <w:color w:val="000000" w:themeColor="text1"/>
          <w:sz w:val="28"/>
          <w:szCs w:val="28"/>
        </w:rPr>
        <w:t>lựa chọn nền tảng số có sẵn và đang phát triển thuộc phạm vi quản lý của địa phương phù hợp với mục tiêu phát triển kinh tế</w:t>
      </w:r>
      <w:r w:rsidR="00622762">
        <w:rPr>
          <w:rFonts w:ascii="Times New Roman" w:eastAsia="Times New Roman" w:hAnsi="Times New Roman" w:cs="Times New Roman"/>
          <w:bCs/>
          <w:color w:val="000000" w:themeColor="text1"/>
          <w:sz w:val="28"/>
          <w:szCs w:val="28"/>
        </w:rPr>
        <w:t xml:space="preserve"> </w:t>
      </w:r>
      <w:r w:rsidRPr="00FB5EE1">
        <w:rPr>
          <w:rFonts w:ascii="Times New Roman" w:eastAsia="Times New Roman" w:hAnsi="Times New Roman" w:cs="Times New Roman"/>
          <w:bCs/>
          <w:color w:val="000000" w:themeColor="text1"/>
          <w:sz w:val="28"/>
          <w:szCs w:val="28"/>
        </w:rPr>
        <w:t>- xã hội và đảm bảo an ninh, trật tự tại các xã, thôn đặc biệt khó khăn để triển khai phục vụ đồng bào dân tộc thiểu số và miền núi trên địa bàn</w:t>
      </w:r>
      <w:r>
        <w:rPr>
          <w:rFonts w:ascii="Times New Roman" w:eastAsia="Times New Roman" w:hAnsi="Times New Roman" w:cs="Times New Roman"/>
          <w:bCs/>
          <w:color w:val="000000" w:themeColor="text1"/>
          <w:sz w:val="28"/>
          <w:szCs w:val="28"/>
        </w:rPr>
        <w:t>.</w:t>
      </w:r>
    </w:p>
    <w:p w:rsidR="005550A6" w:rsidRPr="005550A6" w:rsidRDefault="005550A6" w:rsidP="004D6698">
      <w:pPr>
        <w:shd w:val="clear" w:color="auto" w:fill="FFFFFF"/>
        <w:spacing w:before="120" w:after="0" w:line="264"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  </w:t>
      </w:r>
      <w:r w:rsidR="005935F6">
        <w:rPr>
          <w:rFonts w:ascii="Times New Roman" w:hAnsi="Times New Roman" w:cs="Times New Roman"/>
          <w:color w:val="000000" w:themeColor="text1"/>
          <w:sz w:val="28"/>
          <w:szCs w:val="28"/>
          <w:shd w:val="clear" w:color="auto" w:fill="FFFFFF"/>
        </w:rPr>
        <w:t>T</w:t>
      </w:r>
      <w:r w:rsidRPr="00FB5EE1">
        <w:rPr>
          <w:rFonts w:ascii="Times New Roman" w:hAnsi="Times New Roman" w:cs="Times New Roman"/>
          <w:color w:val="000000" w:themeColor="text1"/>
          <w:sz w:val="28"/>
          <w:szCs w:val="28"/>
          <w:shd w:val="clear" w:color="auto" w:fill="FFFFFF"/>
        </w:rPr>
        <w:t>ổ chức sản xuất</w:t>
      </w:r>
      <w:r w:rsidRPr="004D6698">
        <w:rPr>
          <w:rFonts w:ascii="Times New Roman" w:hAnsi="Times New Roman" w:cs="Times New Roman"/>
          <w:color w:val="000000" w:themeColor="text1"/>
          <w:sz w:val="28"/>
          <w:szCs w:val="28"/>
          <w:shd w:val="clear" w:color="auto" w:fill="FFFFFF"/>
        </w:rPr>
        <w:t>,</w:t>
      </w:r>
      <w:r w:rsidRPr="00FB5EE1">
        <w:rPr>
          <w:rFonts w:ascii="Times New Roman" w:hAnsi="Times New Roman" w:cs="Times New Roman"/>
          <w:b/>
          <w:color w:val="000000" w:themeColor="text1"/>
          <w:sz w:val="28"/>
          <w:szCs w:val="28"/>
          <w:shd w:val="clear" w:color="auto" w:fill="FFFFFF"/>
        </w:rPr>
        <w:t xml:space="preserve"> </w:t>
      </w:r>
      <w:r w:rsidRPr="00FB5EE1">
        <w:rPr>
          <w:rFonts w:ascii="Times New Roman" w:hAnsi="Times New Roman" w:cs="Times New Roman"/>
          <w:color w:val="000000" w:themeColor="text1"/>
          <w:sz w:val="28"/>
          <w:szCs w:val="28"/>
          <w:shd w:val="clear" w:color="auto" w:fill="FFFFFF"/>
        </w:rPr>
        <w:t xml:space="preserve">cung cấp </w:t>
      </w:r>
      <w:r>
        <w:rPr>
          <w:rFonts w:ascii="Times New Roman" w:hAnsi="Times New Roman" w:cs="Times New Roman"/>
          <w:color w:val="000000" w:themeColor="text1"/>
          <w:sz w:val="28"/>
          <w:szCs w:val="28"/>
          <w:shd w:val="clear" w:color="auto" w:fill="FFFFFF"/>
        </w:rPr>
        <w:t xml:space="preserve">các sản phẩm thông tin điện tử để </w:t>
      </w:r>
      <w:r w:rsidR="00E72545">
        <w:rPr>
          <w:rFonts w:ascii="Times New Roman" w:hAnsi="Times New Roman" w:cs="Times New Roman"/>
          <w:color w:val="000000" w:themeColor="text1"/>
          <w:sz w:val="28"/>
          <w:szCs w:val="28"/>
          <w:shd w:val="clear" w:color="auto" w:fill="FFFFFF"/>
        </w:rPr>
        <w:t xml:space="preserve">khai thác, </w:t>
      </w:r>
      <w:r>
        <w:rPr>
          <w:rFonts w:ascii="Times New Roman" w:hAnsi="Times New Roman" w:cs="Times New Roman"/>
          <w:color w:val="000000" w:themeColor="text1"/>
          <w:sz w:val="28"/>
          <w:szCs w:val="28"/>
          <w:shd w:val="clear" w:color="auto" w:fill="FFFFFF"/>
        </w:rPr>
        <w:t xml:space="preserve">sử dụng chung </w:t>
      </w:r>
      <w:r w:rsidR="00E72545">
        <w:rPr>
          <w:rFonts w:ascii="Times New Roman" w:hAnsi="Times New Roman" w:cs="Times New Roman"/>
          <w:color w:val="000000" w:themeColor="text1"/>
          <w:sz w:val="28"/>
          <w:szCs w:val="28"/>
          <w:shd w:val="clear" w:color="auto" w:fill="FFFFFF"/>
        </w:rPr>
        <w:t>cho</w:t>
      </w:r>
      <w:r w:rsidR="00622762">
        <w:rPr>
          <w:rFonts w:ascii="Times New Roman" w:hAnsi="Times New Roman" w:cs="Times New Roman"/>
          <w:color w:val="000000" w:themeColor="text1"/>
          <w:sz w:val="28"/>
          <w:szCs w:val="28"/>
          <w:shd w:val="clear" w:color="auto" w:fill="FFFFFF"/>
        </w:rPr>
        <w:t xml:space="preserve"> </w:t>
      </w:r>
      <w:r w:rsidR="00E72545">
        <w:rPr>
          <w:rFonts w:ascii="Times New Roman" w:hAnsi="Times New Roman" w:cs="Times New Roman"/>
          <w:color w:val="000000" w:themeColor="text1"/>
          <w:sz w:val="28"/>
          <w:szCs w:val="28"/>
          <w:shd w:val="clear" w:color="auto" w:fill="FFFFFF"/>
        </w:rPr>
        <w:t xml:space="preserve">các </w:t>
      </w:r>
      <w:r w:rsidRPr="00FB5EE1">
        <w:rPr>
          <w:rFonts w:ascii="Times New Roman" w:hAnsi="Times New Roman" w:cs="Times New Roman"/>
          <w:color w:val="000000" w:themeColor="text1"/>
          <w:sz w:val="28"/>
          <w:szCs w:val="28"/>
          <w:shd w:val="clear" w:color="auto" w:fill="FFFFFF"/>
        </w:rPr>
        <w:t>điểm hỗ trợ đồng bào dân tộc thiểu số ứng dụng công nghệ thông tin</w:t>
      </w:r>
      <w:r w:rsidR="00E72545">
        <w:rPr>
          <w:rFonts w:ascii="Times New Roman" w:hAnsi="Times New Roman" w:cs="Times New Roman"/>
          <w:color w:val="000000" w:themeColor="text1"/>
          <w:sz w:val="28"/>
          <w:szCs w:val="28"/>
          <w:shd w:val="clear" w:color="auto" w:fill="FFFFFF"/>
        </w:rPr>
        <w:t xml:space="preserve"> tại địa phương</w:t>
      </w:r>
      <w:r>
        <w:rPr>
          <w:rFonts w:ascii="Times New Roman" w:hAnsi="Times New Roman" w:cs="Times New Roman"/>
          <w:color w:val="000000" w:themeColor="text1"/>
          <w:sz w:val="28"/>
          <w:szCs w:val="28"/>
          <w:shd w:val="clear" w:color="auto" w:fill="FFFFFF"/>
        </w:rPr>
        <w:t>, đảm bả</w:t>
      </w:r>
      <w:r w:rsidR="0052771B">
        <w:rPr>
          <w:rFonts w:ascii="Times New Roman" w:hAnsi="Times New Roman" w:cs="Times New Roman"/>
          <w:color w:val="000000" w:themeColor="text1"/>
          <w:sz w:val="28"/>
          <w:szCs w:val="28"/>
          <w:shd w:val="clear" w:color="auto" w:fill="FFFFFF"/>
        </w:rPr>
        <w:t xml:space="preserve">o tiết kiệm, hiệu quả, </w:t>
      </w:r>
      <w:r w:rsidR="005935F6">
        <w:rPr>
          <w:rFonts w:ascii="Times New Roman" w:hAnsi="Times New Roman" w:cs="Times New Roman"/>
          <w:color w:val="000000" w:themeColor="text1"/>
          <w:sz w:val="28"/>
          <w:szCs w:val="28"/>
          <w:shd w:val="clear" w:color="auto" w:fill="FFFFFF"/>
        </w:rPr>
        <w:t xml:space="preserve">phù hợp với nhu cầu của đồng bào dân tộc thiểu số, </w:t>
      </w:r>
      <w:r w:rsidR="00E72545">
        <w:rPr>
          <w:rFonts w:ascii="Times New Roman" w:hAnsi="Times New Roman" w:cs="Times New Roman"/>
          <w:color w:val="000000" w:themeColor="text1"/>
          <w:sz w:val="28"/>
          <w:szCs w:val="28"/>
          <w:shd w:val="clear" w:color="auto" w:fill="FFFFFF"/>
        </w:rPr>
        <w:t xml:space="preserve">khả năng bố trí </w:t>
      </w:r>
      <w:r w:rsidR="005935F6">
        <w:rPr>
          <w:rFonts w:ascii="Times New Roman" w:hAnsi="Times New Roman" w:cs="Times New Roman"/>
          <w:color w:val="000000" w:themeColor="text1"/>
          <w:sz w:val="28"/>
          <w:szCs w:val="28"/>
          <w:shd w:val="clear" w:color="auto" w:fill="FFFFFF"/>
        </w:rPr>
        <w:t xml:space="preserve">nguồn kinh phí; </w:t>
      </w:r>
      <w:r>
        <w:rPr>
          <w:rFonts w:ascii="Times New Roman" w:hAnsi="Times New Roman" w:cs="Times New Roman"/>
          <w:color w:val="000000" w:themeColor="text1"/>
          <w:sz w:val="28"/>
          <w:szCs w:val="28"/>
          <w:shd w:val="clear" w:color="auto" w:fill="FFFFFF"/>
        </w:rPr>
        <w:t>tránh trùng lặp với các sản phẩm sử d</w:t>
      </w:r>
      <w:r w:rsidR="005935F6">
        <w:rPr>
          <w:rFonts w:ascii="Times New Roman" w:hAnsi="Times New Roman" w:cs="Times New Roman"/>
          <w:color w:val="000000" w:themeColor="text1"/>
          <w:sz w:val="28"/>
          <w:szCs w:val="28"/>
          <w:shd w:val="clear" w:color="auto" w:fill="FFFFFF"/>
        </w:rPr>
        <w:t>ụ</w:t>
      </w:r>
      <w:r>
        <w:rPr>
          <w:rFonts w:ascii="Times New Roman" w:hAnsi="Times New Roman" w:cs="Times New Roman"/>
          <w:color w:val="000000" w:themeColor="text1"/>
          <w:sz w:val="28"/>
          <w:szCs w:val="28"/>
          <w:shd w:val="clear" w:color="auto" w:fill="FFFFFF"/>
        </w:rPr>
        <w:t>ng từ nguồn kinh phí kh</w:t>
      </w:r>
      <w:r w:rsidR="005935F6">
        <w:rPr>
          <w:rFonts w:ascii="Times New Roman" w:hAnsi="Times New Roman" w:cs="Times New Roman"/>
          <w:color w:val="000000" w:themeColor="text1"/>
          <w:sz w:val="28"/>
          <w:szCs w:val="28"/>
          <w:shd w:val="clear" w:color="auto" w:fill="FFFFFF"/>
        </w:rPr>
        <w:t>ác</w:t>
      </w:r>
      <w:r>
        <w:rPr>
          <w:rFonts w:ascii="Times New Roman" w:hAnsi="Times New Roman" w:cs="Times New Roman"/>
          <w:color w:val="000000" w:themeColor="text1"/>
          <w:sz w:val="28"/>
          <w:szCs w:val="28"/>
          <w:shd w:val="clear" w:color="auto" w:fill="FFFFFF"/>
        </w:rPr>
        <w:t>.</w:t>
      </w:r>
    </w:p>
    <w:p w:rsidR="004641BD" w:rsidRDefault="0052771B" w:rsidP="00622762">
      <w:pPr>
        <w:shd w:val="clear" w:color="auto" w:fill="FFFFFF"/>
        <w:spacing w:before="120" w:after="0" w:line="288" w:lineRule="auto"/>
        <w:ind w:firstLine="72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color w:val="000000" w:themeColor="text1"/>
          <w:sz w:val="28"/>
          <w:szCs w:val="28"/>
        </w:rPr>
        <w:t>4</w:t>
      </w:r>
      <w:r w:rsidR="00344449">
        <w:rPr>
          <w:rFonts w:ascii="Times New Roman" w:eastAsia="Times New Roman" w:hAnsi="Times New Roman" w:cs="Times New Roman"/>
          <w:bCs/>
          <w:color w:val="000000" w:themeColor="text1"/>
          <w:sz w:val="28"/>
          <w:szCs w:val="28"/>
        </w:rPr>
        <w:t xml:space="preserve">. </w:t>
      </w:r>
      <w:r w:rsidR="00F52505">
        <w:rPr>
          <w:rFonts w:ascii="Times New Roman" w:eastAsia="Times New Roman" w:hAnsi="Times New Roman" w:cs="Times New Roman"/>
          <w:bCs/>
          <w:color w:val="000000" w:themeColor="text1"/>
          <w:sz w:val="28"/>
          <w:szCs w:val="28"/>
        </w:rPr>
        <w:t xml:space="preserve">Tổ chức, cá nhân </w:t>
      </w:r>
      <w:r w:rsidR="00F52505">
        <w:rPr>
          <w:rFonts w:ascii="Times New Roman" w:hAnsi="Times New Roman" w:cs="Times New Roman"/>
          <w:bCs/>
          <w:color w:val="000000" w:themeColor="text1"/>
          <w:sz w:val="28"/>
          <w:szCs w:val="28"/>
        </w:rPr>
        <w:t>được giao quản lý</w:t>
      </w:r>
      <w:r w:rsidR="0041571E">
        <w:rPr>
          <w:rFonts w:ascii="Times New Roman" w:hAnsi="Times New Roman" w:cs="Times New Roman"/>
          <w:bCs/>
          <w:color w:val="000000" w:themeColor="text1"/>
          <w:sz w:val="28"/>
          <w:szCs w:val="28"/>
        </w:rPr>
        <w:t>, vận hành</w:t>
      </w:r>
      <w:r w:rsidR="00622762">
        <w:rPr>
          <w:rFonts w:ascii="Times New Roman" w:hAnsi="Times New Roman" w:cs="Times New Roman"/>
          <w:bCs/>
          <w:color w:val="000000" w:themeColor="text1"/>
          <w:sz w:val="28"/>
          <w:szCs w:val="28"/>
        </w:rPr>
        <w:t xml:space="preserve"> </w:t>
      </w:r>
      <w:r w:rsidR="00F52505" w:rsidRPr="00FB5EE1">
        <w:rPr>
          <w:rFonts w:ascii="Times New Roman" w:eastAsia="Times New Roman" w:hAnsi="Times New Roman" w:cs="Times New Roman"/>
          <w:bCs/>
          <w:color w:val="000000" w:themeColor="text1"/>
          <w:sz w:val="28"/>
          <w:szCs w:val="28"/>
        </w:rPr>
        <w:t>điểm hỗ trợ đồng bào dân tộc thiểu số ứng dụng công nghệ thông tin</w:t>
      </w:r>
      <w:r w:rsidR="004641BD">
        <w:rPr>
          <w:rFonts w:ascii="Times New Roman" w:eastAsia="Times New Roman" w:hAnsi="Times New Roman" w:cs="Times New Roman"/>
          <w:bCs/>
          <w:color w:val="000000" w:themeColor="text1"/>
          <w:sz w:val="28"/>
          <w:szCs w:val="28"/>
        </w:rPr>
        <w:t xml:space="preserve"> có trách nhiệm</w:t>
      </w:r>
      <w:r w:rsidR="00A40CBE">
        <w:rPr>
          <w:rFonts w:ascii="Times New Roman" w:eastAsia="Times New Roman" w:hAnsi="Times New Roman" w:cs="Times New Roman"/>
          <w:bCs/>
          <w:color w:val="000000" w:themeColor="text1"/>
          <w:sz w:val="28"/>
          <w:szCs w:val="28"/>
        </w:rPr>
        <w:t xml:space="preserve"> quản lý,</w:t>
      </w:r>
      <w:r w:rsidR="00622762">
        <w:rPr>
          <w:rFonts w:ascii="Times New Roman" w:eastAsia="Times New Roman" w:hAnsi="Times New Roman" w:cs="Times New Roman"/>
          <w:bCs/>
          <w:color w:val="000000" w:themeColor="text1"/>
          <w:sz w:val="28"/>
          <w:szCs w:val="28"/>
        </w:rPr>
        <w:t xml:space="preserve"> </w:t>
      </w:r>
      <w:r w:rsidR="004641BD">
        <w:rPr>
          <w:rFonts w:ascii="Times New Roman" w:eastAsia="Times New Roman" w:hAnsi="Times New Roman" w:cs="Times New Roman"/>
          <w:bCs/>
          <w:color w:val="000000" w:themeColor="text1"/>
          <w:sz w:val="28"/>
          <w:szCs w:val="28"/>
        </w:rPr>
        <w:t xml:space="preserve">sử dụng tài sản đã được đầu tư đúng mục đích của </w:t>
      </w:r>
      <w:r>
        <w:rPr>
          <w:rFonts w:ascii="Times New Roman" w:hAnsi="Times New Roman" w:cs="Times New Roman"/>
          <w:color w:val="000000" w:themeColor="text1"/>
          <w:sz w:val="28"/>
          <w:szCs w:val="28"/>
          <w:shd w:val="clear" w:color="auto" w:fill="FFFFFF"/>
        </w:rPr>
        <w:t>Chương trình</w:t>
      </w:r>
      <w:r w:rsidR="004641BD">
        <w:rPr>
          <w:rFonts w:ascii="Times New Roman" w:eastAsia="Times New Roman" w:hAnsi="Times New Roman" w:cs="Times New Roman"/>
          <w:bCs/>
          <w:color w:val="000000" w:themeColor="text1"/>
          <w:sz w:val="28"/>
          <w:szCs w:val="28"/>
        </w:rPr>
        <w:t>,</w:t>
      </w:r>
      <w:r w:rsidR="00A40CBE">
        <w:rPr>
          <w:rFonts w:ascii="Times New Roman" w:eastAsia="Times New Roman" w:hAnsi="Times New Roman" w:cs="Times New Roman"/>
          <w:bCs/>
          <w:color w:val="000000" w:themeColor="text1"/>
          <w:sz w:val="28"/>
          <w:szCs w:val="28"/>
        </w:rPr>
        <w:t xml:space="preserve"> đảm bảo duy trì</w:t>
      </w:r>
      <w:r w:rsidR="004641BD">
        <w:rPr>
          <w:rFonts w:ascii="Times New Roman" w:eastAsia="Times New Roman" w:hAnsi="Times New Roman" w:cs="Times New Roman"/>
          <w:bCs/>
          <w:color w:val="000000" w:themeColor="text1"/>
          <w:sz w:val="28"/>
          <w:szCs w:val="28"/>
        </w:rPr>
        <w:t xml:space="preserve"> hoạt động ứng dụng công nghệ thông tin theo quy định của pháp luật.</w:t>
      </w:r>
    </w:p>
    <w:p w:rsidR="00036BB0" w:rsidRPr="00FB5EE1" w:rsidRDefault="00036BB0" w:rsidP="004D6698">
      <w:pPr>
        <w:shd w:val="clear" w:color="auto" w:fill="FFFFFF"/>
        <w:spacing w:after="0" w:line="312" w:lineRule="auto"/>
        <w:jc w:val="center"/>
        <w:rPr>
          <w:rFonts w:ascii="Times New Roman" w:hAnsi="Times New Roman" w:cs="Times New Roman"/>
          <w:b/>
          <w:color w:val="000000" w:themeColor="text1"/>
          <w:sz w:val="28"/>
          <w:szCs w:val="28"/>
          <w:shd w:val="clear" w:color="auto" w:fill="FFFFFF"/>
        </w:rPr>
      </w:pPr>
      <w:r w:rsidRPr="00FB5EE1">
        <w:rPr>
          <w:rFonts w:ascii="Times New Roman" w:hAnsi="Times New Roman" w:cs="Times New Roman"/>
          <w:b/>
          <w:color w:val="000000" w:themeColor="text1"/>
          <w:sz w:val="28"/>
          <w:szCs w:val="28"/>
          <w:shd w:val="clear" w:color="auto" w:fill="FFFFFF"/>
        </w:rPr>
        <w:lastRenderedPageBreak/>
        <w:t xml:space="preserve">Chương </w:t>
      </w:r>
      <w:r w:rsidR="0010785E">
        <w:rPr>
          <w:rFonts w:ascii="Times New Roman" w:hAnsi="Times New Roman" w:cs="Times New Roman"/>
          <w:b/>
          <w:color w:val="000000" w:themeColor="text1"/>
          <w:sz w:val="28"/>
          <w:szCs w:val="28"/>
          <w:shd w:val="clear" w:color="auto" w:fill="FFFFFF"/>
        </w:rPr>
        <w:t>IV</w:t>
      </w:r>
    </w:p>
    <w:p w:rsidR="00336A03" w:rsidRPr="0010785E" w:rsidRDefault="00036BB0" w:rsidP="004D6698">
      <w:pPr>
        <w:shd w:val="clear" w:color="auto" w:fill="FFFFFF"/>
        <w:spacing w:after="0" w:line="312" w:lineRule="auto"/>
        <w:jc w:val="center"/>
        <w:rPr>
          <w:rFonts w:ascii="Times New Roman" w:hAnsi="Times New Roman" w:cs="Times New Roman"/>
          <w:b/>
          <w:color w:val="000000" w:themeColor="text1"/>
          <w:sz w:val="28"/>
          <w:szCs w:val="28"/>
          <w:shd w:val="clear" w:color="auto" w:fill="FFFFFF"/>
        </w:rPr>
      </w:pPr>
      <w:r w:rsidRPr="0010785E">
        <w:rPr>
          <w:rFonts w:ascii="Times New Roman" w:hAnsi="Times New Roman" w:cs="Times New Roman"/>
          <w:b/>
          <w:color w:val="000000" w:themeColor="text1"/>
          <w:sz w:val="28"/>
          <w:szCs w:val="28"/>
          <w:shd w:val="clear" w:color="auto" w:fill="FFFFFF"/>
        </w:rPr>
        <w:t>CÔNG TÁC KẾ HOẠCH</w:t>
      </w:r>
      <w:r w:rsidR="00336A03" w:rsidRPr="0010785E">
        <w:rPr>
          <w:rFonts w:ascii="Times New Roman" w:hAnsi="Times New Roman" w:cs="Times New Roman"/>
          <w:b/>
          <w:color w:val="000000" w:themeColor="text1"/>
          <w:sz w:val="28"/>
          <w:szCs w:val="28"/>
          <w:shd w:val="clear" w:color="auto" w:fill="FFFFFF"/>
        </w:rPr>
        <w:t>, HUY ĐỘNG NGUỒN LỰC</w:t>
      </w:r>
    </w:p>
    <w:p w:rsidR="001312B6" w:rsidRDefault="00036BB0" w:rsidP="004D6698">
      <w:pPr>
        <w:shd w:val="clear" w:color="auto" w:fill="FFFFFF"/>
        <w:spacing w:after="0" w:line="312" w:lineRule="auto"/>
        <w:jc w:val="center"/>
        <w:rPr>
          <w:rFonts w:ascii="Times New Roman" w:hAnsi="Times New Roman" w:cs="Times New Roman"/>
          <w:color w:val="000000" w:themeColor="text1"/>
          <w:sz w:val="28"/>
          <w:szCs w:val="28"/>
          <w:shd w:val="clear" w:color="auto" w:fill="FFFFFF"/>
        </w:rPr>
      </w:pPr>
      <w:r w:rsidRPr="0010785E">
        <w:rPr>
          <w:rFonts w:ascii="Times New Roman" w:hAnsi="Times New Roman" w:cs="Times New Roman"/>
          <w:b/>
          <w:color w:val="000000" w:themeColor="text1"/>
          <w:sz w:val="28"/>
          <w:szCs w:val="28"/>
          <w:shd w:val="clear" w:color="auto" w:fill="FFFFFF"/>
        </w:rPr>
        <w:t>VÀ BÁO CÁO, GIÁM SÁT THỰC HIỆN</w:t>
      </w:r>
    </w:p>
    <w:p w:rsidR="00174C4F" w:rsidRPr="0010785E" w:rsidRDefault="00931779" w:rsidP="004D6698">
      <w:pPr>
        <w:shd w:val="clear" w:color="auto" w:fill="FFFFFF"/>
        <w:spacing w:before="240" w:after="0" w:line="307" w:lineRule="auto"/>
        <w:ind w:firstLine="709"/>
        <w:jc w:val="both"/>
        <w:rPr>
          <w:rFonts w:ascii="Times New Roman" w:eastAsia="Times New Roman" w:hAnsi="Times New Roman" w:cs="Times New Roman"/>
          <w:b/>
          <w:bCs/>
          <w:noProof/>
          <w:color w:val="000000" w:themeColor="text1"/>
          <w:sz w:val="28"/>
          <w:szCs w:val="28"/>
        </w:rPr>
      </w:pPr>
      <w:bookmarkStart w:id="8" w:name="dieu_14"/>
      <w:bookmarkEnd w:id="6"/>
      <w:r w:rsidRPr="0010785E">
        <w:rPr>
          <w:rFonts w:ascii="Times New Roman" w:eastAsia="Times New Roman" w:hAnsi="Times New Roman" w:cs="Times New Roman"/>
          <w:b/>
          <w:bCs/>
          <w:noProof/>
          <w:color w:val="000000" w:themeColor="text1"/>
          <w:sz w:val="28"/>
          <w:szCs w:val="28"/>
          <w:lang w:val="vi-VN"/>
        </w:rPr>
        <w:t>Điều</w:t>
      </w:r>
      <w:r w:rsidRPr="0010785E">
        <w:rPr>
          <w:rFonts w:ascii="Times New Roman" w:eastAsia="Times New Roman" w:hAnsi="Times New Roman" w:cs="Times New Roman"/>
          <w:b/>
          <w:bCs/>
          <w:noProof/>
          <w:color w:val="000000" w:themeColor="text1"/>
          <w:sz w:val="28"/>
          <w:szCs w:val="28"/>
        </w:rPr>
        <w:t xml:space="preserve"> 1</w:t>
      </w:r>
      <w:r w:rsidR="009641C4" w:rsidRPr="0010785E">
        <w:rPr>
          <w:rFonts w:ascii="Times New Roman" w:eastAsia="Times New Roman" w:hAnsi="Times New Roman" w:cs="Times New Roman"/>
          <w:b/>
          <w:bCs/>
          <w:noProof/>
          <w:color w:val="000000" w:themeColor="text1"/>
          <w:sz w:val="28"/>
          <w:szCs w:val="28"/>
        </w:rPr>
        <w:t>5</w:t>
      </w:r>
      <w:r w:rsidRPr="0010785E">
        <w:rPr>
          <w:rFonts w:ascii="Times New Roman" w:eastAsia="Times New Roman" w:hAnsi="Times New Roman" w:cs="Times New Roman"/>
          <w:b/>
          <w:bCs/>
          <w:noProof/>
          <w:color w:val="000000" w:themeColor="text1"/>
          <w:sz w:val="28"/>
          <w:szCs w:val="28"/>
        </w:rPr>
        <w:t>.</w:t>
      </w:r>
      <w:r w:rsidR="00B161D6">
        <w:rPr>
          <w:rFonts w:ascii="Times New Roman" w:eastAsia="Times New Roman" w:hAnsi="Times New Roman" w:cs="Times New Roman"/>
          <w:b/>
          <w:bCs/>
          <w:noProof/>
          <w:color w:val="000000" w:themeColor="text1"/>
          <w:sz w:val="28"/>
          <w:szCs w:val="28"/>
        </w:rPr>
        <w:t xml:space="preserve"> </w:t>
      </w:r>
      <w:r w:rsidR="003C7054" w:rsidRPr="0010785E">
        <w:rPr>
          <w:rFonts w:ascii="Times New Roman" w:eastAsia="Times New Roman" w:hAnsi="Times New Roman" w:cs="Times New Roman"/>
          <w:b/>
          <w:bCs/>
          <w:noProof/>
          <w:color w:val="000000" w:themeColor="text1"/>
          <w:sz w:val="28"/>
          <w:szCs w:val="28"/>
        </w:rPr>
        <w:t>K</w:t>
      </w:r>
      <w:r w:rsidR="00D44D34" w:rsidRPr="0010785E">
        <w:rPr>
          <w:rFonts w:ascii="Times New Roman" w:eastAsia="Times New Roman" w:hAnsi="Times New Roman" w:cs="Times New Roman"/>
          <w:b/>
          <w:bCs/>
          <w:noProof/>
          <w:color w:val="000000" w:themeColor="text1"/>
          <w:sz w:val="28"/>
          <w:szCs w:val="28"/>
          <w:lang w:val="vi-VN"/>
        </w:rPr>
        <w:t>ế hoạch</w:t>
      </w:r>
      <w:r w:rsidR="00140F22">
        <w:rPr>
          <w:rFonts w:ascii="Times New Roman" w:eastAsia="Times New Roman" w:hAnsi="Times New Roman" w:cs="Times New Roman"/>
          <w:b/>
          <w:bCs/>
          <w:noProof/>
          <w:color w:val="000000" w:themeColor="text1"/>
          <w:sz w:val="28"/>
          <w:szCs w:val="28"/>
        </w:rPr>
        <w:t xml:space="preserve"> </w:t>
      </w:r>
      <w:r w:rsidR="00036BB0" w:rsidRPr="0010785E">
        <w:rPr>
          <w:rFonts w:ascii="Times New Roman" w:eastAsia="Times New Roman" w:hAnsi="Times New Roman" w:cs="Times New Roman"/>
          <w:b/>
          <w:bCs/>
          <w:noProof/>
          <w:color w:val="000000" w:themeColor="text1"/>
          <w:sz w:val="28"/>
          <w:szCs w:val="28"/>
        </w:rPr>
        <w:t xml:space="preserve">thực hiện </w:t>
      </w:r>
      <w:bookmarkEnd w:id="8"/>
    </w:p>
    <w:p w:rsidR="00036BB0" w:rsidRPr="00FB5EE1" w:rsidRDefault="00036BB0" w:rsidP="004D6698">
      <w:pPr>
        <w:shd w:val="clear" w:color="auto" w:fill="FFFFFF"/>
        <w:spacing w:before="120" w:after="0" w:line="307" w:lineRule="auto"/>
        <w:ind w:firstLine="709"/>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1. </w:t>
      </w:r>
      <w:r w:rsidR="00503851" w:rsidRPr="00FB5EE1">
        <w:rPr>
          <w:rFonts w:ascii="Times New Roman" w:eastAsia="Times New Roman" w:hAnsi="Times New Roman" w:cs="Times New Roman"/>
          <w:noProof/>
          <w:color w:val="000000" w:themeColor="text1"/>
          <w:sz w:val="28"/>
          <w:szCs w:val="28"/>
        </w:rPr>
        <w:t xml:space="preserve">Căn cứ hướng dẫn tại Thông tư này, </w:t>
      </w:r>
      <w:r w:rsidR="00621234" w:rsidRPr="00FB5EE1">
        <w:rPr>
          <w:rFonts w:ascii="Times New Roman" w:eastAsia="Times New Roman" w:hAnsi="Times New Roman" w:cs="Times New Roman"/>
          <w:noProof/>
          <w:color w:val="000000" w:themeColor="text1"/>
          <w:sz w:val="28"/>
          <w:szCs w:val="28"/>
        </w:rPr>
        <w:t>nguồn lực đượ</w:t>
      </w:r>
      <w:r w:rsidRPr="00FB5EE1">
        <w:rPr>
          <w:rFonts w:ascii="Times New Roman" w:eastAsia="Times New Roman" w:hAnsi="Times New Roman" w:cs="Times New Roman"/>
          <w:noProof/>
          <w:color w:val="000000" w:themeColor="text1"/>
          <w:sz w:val="28"/>
          <w:szCs w:val="28"/>
        </w:rPr>
        <w:t>c</w:t>
      </w:r>
      <w:r w:rsidR="00621234" w:rsidRPr="00FB5EE1">
        <w:rPr>
          <w:rFonts w:ascii="Times New Roman" w:eastAsia="Times New Roman" w:hAnsi="Times New Roman" w:cs="Times New Roman"/>
          <w:noProof/>
          <w:color w:val="000000" w:themeColor="text1"/>
          <w:sz w:val="28"/>
          <w:szCs w:val="28"/>
        </w:rPr>
        <w:t xml:space="preserve"> bố trí, </w:t>
      </w:r>
      <w:r w:rsidRPr="00FB5EE1">
        <w:rPr>
          <w:rFonts w:ascii="Times New Roman" w:eastAsia="Times New Roman" w:hAnsi="Times New Roman" w:cs="Times New Roman"/>
          <w:noProof/>
          <w:color w:val="000000" w:themeColor="text1"/>
          <w:sz w:val="28"/>
          <w:szCs w:val="28"/>
        </w:rPr>
        <w:t xml:space="preserve">Ủy ban </w:t>
      </w:r>
      <w:r w:rsidR="003C7054" w:rsidRPr="00FB5EE1">
        <w:rPr>
          <w:rFonts w:ascii="Times New Roman" w:eastAsia="Times New Roman" w:hAnsi="Times New Roman" w:cs="Times New Roman"/>
          <w:noProof/>
          <w:color w:val="000000" w:themeColor="text1"/>
          <w:sz w:val="28"/>
          <w:szCs w:val="28"/>
        </w:rPr>
        <w:t>n</w:t>
      </w:r>
      <w:r w:rsidRPr="00FB5EE1">
        <w:rPr>
          <w:rFonts w:ascii="Times New Roman" w:eastAsia="Times New Roman" w:hAnsi="Times New Roman" w:cs="Times New Roman"/>
          <w:noProof/>
          <w:color w:val="000000" w:themeColor="text1"/>
          <w:sz w:val="28"/>
          <w:szCs w:val="28"/>
        </w:rPr>
        <w:t xml:space="preserve">hân dân </w:t>
      </w:r>
      <w:r w:rsidR="00503851" w:rsidRPr="00FB5EE1">
        <w:rPr>
          <w:rFonts w:ascii="Times New Roman" w:eastAsia="Times New Roman" w:hAnsi="Times New Roman" w:cs="Times New Roman"/>
          <w:noProof/>
          <w:color w:val="000000" w:themeColor="text1"/>
          <w:sz w:val="28"/>
          <w:szCs w:val="28"/>
        </w:rPr>
        <w:t>cấp tỉnh hướng dẫn</w:t>
      </w:r>
      <w:r w:rsidRPr="00FB5EE1">
        <w:rPr>
          <w:rFonts w:ascii="Times New Roman" w:eastAsia="Times New Roman" w:hAnsi="Times New Roman" w:cs="Times New Roman"/>
          <w:noProof/>
          <w:color w:val="000000" w:themeColor="text1"/>
          <w:sz w:val="28"/>
          <w:szCs w:val="28"/>
        </w:rPr>
        <w:t>, chỉ đạo</w:t>
      </w:r>
      <w:r w:rsidR="00140F22">
        <w:rPr>
          <w:rFonts w:ascii="Times New Roman" w:eastAsia="Times New Roman" w:hAnsi="Times New Roman" w:cs="Times New Roman"/>
          <w:noProof/>
          <w:color w:val="000000" w:themeColor="text1"/>
          <w:sz w:val="28"/>
          <w:szCs w:val="28"/>
        </w:rPr>
        <w:t xml:space="preserve"> </w:t>
      </w:r>
      <w:r w:rsidR="003C7054" w:rsidRPr="00FB5EE1">
        <w:rPr>
          <w:rFonts w:ascii="Times New Roman" w:eastAsia="Times New Roman" w:hAnsi="Times New Roman" w:cs="Times New Roman"/>
          <w:noProof/>
          <w:color w:val="000000" w:themeColor="text1"/>
          <w:sz w:val="28"/>
          <w:szCs w:val="28"/>
        </w:rPr>
        <w:t xml:space="preserve">công tác </w:t>
      </w:r>
      <w:r w:rsidR="00503851" w:rsidRPr="00FB5EE1">
        <w:rPr>
          <w:rFonts w:ascii="Times New Roman" w:eastAsia="Times New Roman" w:hAnsi="Times New Roman" w:cs="Times New Roman"/>
          <w:noProof/>
          <w:color w:val="000000" w:themeColor="text1"/>
          <w:sz w:val="28"/>
          <w:szCs w:val="28"/>
        </w:rPr>
        <w:t>xây dựng</w:t>
      </w:r>
      <w:r w:rsidRPr="00FB5EE1">
        <w:rPr>
          <w:rFonts w:ascii="Times New Roman" w:eastAsia="Times New Roman" w:hAnsi="Times New Roman" w:cs="Times New Roman"/>
          <w:noProof/>
          <w:color w:val="000000" w:themeColor="text1"/>
          <w:sz w:val="28"/>
          <w:szCs w:val="28"/>
        </w:rPr>
        <w:t>, phê duyệt</w:t>
      </w:r>
      <w:r w:rsidR="00503851" w:rsidRPr="00FB5EE1">
        <w:rPr>
          <w:rFonts w:ascii="Times New Roman" w:eastAsia="Times New Roman" w:hAnsi="Times New Roman" w:cs="Times New Roman"/>
          <w:noProof/>
          <w:color w:val="000000" w:themeColor="text1"/>
          <w:sz w:val="28"/>
          <w:szCs w:val="28"/>
        </w:rPr>
        <w:t xml:space="preserve"> kế hoạch </w:t>
      </w:r>
      <w:r w:rsidRPr="00FB5EE1">
        <w:rPr>
          <w:rFonts w:ascii="Times New Roman" w:eastAsia="Times New Roman" w:hAnsi="Times New Roman" w:cs="Times New Roman"/>
          <w:noProof/>
          <w:color w:val="000000" w:themeColor="text1"/>
          <w:sz w:val="28"/>
          <w:szCs w:val="28"/>
        </w:rPr>
        <w:t>thực hiện</w:t>
      </w:r>
      <w:r w:rsidR="00140F22">
        <w:rPr>
          <w:rFonts w:ascii="Times New Roman" w:eastAsia="Times New Roman" w:hAnsi="Times New Roman" w:cs="Times New Roman"/>
          <w:noProof/>
          <w:color w:val="000000" w:themeColor="text1"/>
          <w:sz w:val="28"/>
          <w:szCs w:val="28"/>
        </w:rPr>
        <w:t xml:space="preserve"> </w:t>
      </w:r>
      <w:r w:rsidR="00174C4F" w:rsidRPr="00FB5EE1">
        <w:rPr>
          <w:rFonts w:ascii="Times New Roman" w:eastAsia="Times New Roman" w:hAnsi="Times New Roman" w:cs="Times New Roman"/>
          <w:noProof/>
          <w:color w:val="000000" w:themeColor="text1"/>
          <w:sz w:val="28"/>
          <w:szCs w:val="28"/>
        </w:rPr>
        <w:t>nội dung thông tin</w:t>
      </w:r>
      <w:r w:rsidR="005633AF" w:rsidRPr="00FB5EE1">
        <w:rPr>
          <w:rFonts w:ascii="Times New Roman" w:eastAsia="Times New Roman" w:hAnsi="Times New Roman" w:cs="Times New Roman"/>
          <w:noProof/>
          <w:color w:val="000000" w:themeColor="text1"/>
          <w:sz w:val="28"/>
          <w:szCs w:val="28"/>
        </w:rPr>
        <w:t xml:space="preserve"> và truyền thông</w:t>
      </w:r>
      <w:r w:rsidR="005633AF" w:rsidRPr="00FB5EE1">
        <w:rPr>
          <w:rFonts w:ascii="Times New Roman" w:hAnsi="Times New Roman" w:cs="Times New Roman"/>
          <w:color w:val="000000" w:themeColor="text1"/>
          <w:sz w:val="28"/>
          <w:szCs w:val="28"/>
        </w:rPr>
        <w:t xml:space="preserve"> của Chương trình</w:t>
      </w:r>
      <w:r w:rsidR="003C7054" w:rsidRPr="00FB5EE1">
        <w:rPr>
          <w:rFonts w:ascii="Times New Roman" w:hAnsi="Times New Roman" w:cs="Times New Roman"/>
          <w:color w:val="000000" w:themeColor="text1"/>
          <w:sz w:val="28"/>
          <w:szCs w:val="28"/>
        </w:rPr>
        <w:t xml:space="preserve"> theo quy định của pháp luật</w:t>
      </w:r>
      <w:r w:rsidRPr="00FB5EE1">
        <w:rPr>
          <w:rFonts w:ascii="Times New Roman" w:hAnsi="Times New Roman" w:cs="Times New Roman"/>
          <w:color w:val="000000" w:themeColor="text1"/>
          <w:sz w:val="28"/>
          <w:szCs w:val="28"/>
        </w:rPr>
        <w:t>.</w:t>
      </w:r>
    </w:p>
    <w:p w:rsidR="00336A03" w:rsidRPr="00FB5EE1" w:rsidRDefault="008F323C" w:rsidP="004D6698">
      <w:pPr>
        <w:shd w:val="clear" w:color="auto" w:fill="FFFFFF"/>
        <w:spacing w:before="120" w:after="0" w:line="307" w:lineRule="auto"/>
        <w:ind w:firstLine="709"/>
        <w:jc w:val="both"/>
        <w:rPr>
          <w:rFonts w:ascii="Times New Roman" w:hAnsi="Times New Roman" w:cs="Times New Roman"/>
          <w:color w:val="000000" w:themeColor="text1"/>
          <w:sz w:val="28"/>
          <w:szCs w:val="28"/>
          <w:shd w:val="clear" w:color="auto" w:fill="FFFFFF"/>
        </w:rPr>
      </w:pPr>
      <w:r w:rsidRPr="00FB5EE1">
        <w:rPr>
          <w:rFonts w:ascii="Times New Roman" w:hAnsi="Times New Roman" w:cs="Times New Roman"/>
          <w:color w:val="000000" w:themeColor="text1"/>
          <w:sz w:val="28"/>
          <w:szCs w:val="28"/>
          <w:shd w:val="clear" w:color="auto" w:fill="FFFFFF"/>
        </w:rPr>
        <w:t xml:space="preserve">2. </w:t>
      </w:r>
      <w:r w:rsidR="00336A03" w:rsidRPr="00FB5EE1">
        <w:rPr>
          <w:rFonts w:ascii="Times New Roman" w:hAnsi="Times New Roman" w:cs="Times New Roman"/>
          <w:color w:val="000000" w:themeColor="text1"/>
          <w:sz w:val="28"/>
          <w:szCs w:val="28"/>
          <w:shd w:val="clear" w:color="auto" w:fill="FFFFFF"/>
        </w:rPr>
        <w:t>K</w:t>
      </w:r>
      <w:r w:rsidRPr="00FB5EE1">
        <w:rPr>
          <w:rFonts w:ascii="Times New Roman" w:hAnsi="Times New Roman" w:cs="Times New Roman"/>
          <w:color w:val="000000" w:themeColor="text1"/>
          <w:sz w:val="28"/>
          <w:szCs w:val="28"/>
          <w:shd w:val="clear" w:color="auto" w:fill="FFFFFF"/>
        </w:rPr>
        <w:t xml:space="preserve">ế hoạch </w:t>
      </w:r>
      <w:r w:rsidR="00163B58" w:rsidRPr="00FB5EE1">
        <w:rPr>
          <w:rFonts w:ascii="Times New Roman" w:eastAsia="Times New Roman" w:hAnsi="Times New Roman" w:cs="Times New Roman"/>
          <w:noProof/>
          <w:color w:val="000000" w:themeColor="text1"/>
          <w:sz w:val="28"/>
          <w:szCs w:val="28"/>
        </w:rPr>
        <w:t xml:space="preserve">thực hiện </w:t>
      </w:r>
      <w:r w:rsidR="007416AC" w:rsidRPr="00FB5EE1">
        <w:rPr>
          <w:rFonts w:ascii="Times New Roman" w:eastAsia="Times New Roman" w:hAnsi="Times New Roman" w:cs="Times New Roman"/>
          <w:bCs/>
          <w:noProof/>
          <w:color w:val="000000" w:themeColor="text1"/>
          <w:sz w:val="28"/>
          <w:szCs w:val="28"/>
        </w:rPr>
        <w:t xml:space="preserve">nội dung về thông tin và truyền thông thuộc Chương trình </w:t>
      </w:r>
      <w:r w:rsidR="00336A03" w:rsidRPr="00FB5EE1">
        <w:rPr>
          <w:rFonts w:ascii="Times New Roman" w:eastAsia="Times New Roman" w:hAnsi="Times New Roman" w:cs="Times New Roman"/>
          <w:bCs/>
          <w:color w:val="000000" w:themeColor="text1"/>
          <w:sz w:val="28"/>
          <w:szCs w:val="28"/>
        </w:rPr>
        <w:t>được lập cho cả giai đoạn,</w:t>
      </w:r>
      <w:r w:rsidRPr="00FB5EE1">
        <w:rPr>
          <w:rFonts w:ascii="Times New Roman" w:hAnsi="Times New Roman" w:cs="Times New Roman"/>
          <w:color w:val="000000" w:themeColor="text1"/>
          <w:sz w:val="28"/>
          <w:szCs w:val="28"/>
          <w:shd w:val="clear" w:color="auto" w:fill="FFFFFF"/>
        </w:rPr>
        <w:t xml:space="preserve"> chia ra hằ</w:t>
      </w:r>
      <w:r w:rsidR="003C7054" w:rsidRPr="00FB5EE1">
        <w:rPr>
          <w:rFonts w:ascii="Times New Roman" w:hAnsi="Times New Roman" w:cs="Times New Roman"/>
          <w:color w:val="000000" w:themeColor="text1"/>
          <w:sz w:val="28"/>
          <w:szCs w:val="28"/>
          <w:shd w:val="clear" w:color="auto" w:fill="FFFFFF"/>
        </w:rPr>
        <w:t xml:space="preserve">ng năm </w:t>
      </w:r>
      <w:r w:rsidR="00140F22">
        <w:rPr>
          <w:rFonts w:ascii="Times New Roman" w:hAnsi="Times New Roman" w:cs="Times New Roman"/>
          <w:color w:val="000000" w:themeColor="text1"/>
          <w:sz w:val="28"/>
          <w:szCs w:val="28"/>
          <w:shd w:val="clear" w:color="auto" w:fill="FFFFFF"/>
        </w:rPr>
        <w:t>(M</w:t>
      </w:r>
      <w:r w:rsidRPr="00FB5EE1">
        <w:rPr>
          <w:rFonts w:ascii="Times New Roman" w:hAnsi="Times New Roman" w:cs="Times New Roman"/>
          <w:color w:val="000000" w:themeColor="text1"/>
          <w:sz w:val="28"/>
          <w:szCs w:val="28"/>
          <w:shd w:val="clear" w:color="auto" w:fill="FFFFFF"/>
        </w:rPr>
        <w:t xml:space="preserve">ẫu </w:t>
      </w:r>
      <w:r w:rsidR="003C7054" w:rsidRPr="00FB5EE1">
        <w:rPr>
          <w:rFonts w:ascii="Times New Roman" w:hAnsi="Times New Roman" w:cs="Times New Roman"/>
          <w:color w:val="000000" w:themeColor="text1"/>
          <w:sz w:val="28"/>
          <w:szCs w:val="28"/>
          <w:shd w:val="clear" w:color="auto" w:fill="FFFFFF"/>
        </w:rPr>
        <w:t xml:space="preserve">biểu </w:t>
      </w:r>
      <w:r w:rsidR="00857A2D">
        <w:rPr>
          <w:rFonts w:ascii="Times New Roman" w:hAnsi="Times New Roman" w:cs="Times New Roman"/>
          <w:color w:val="000000" w:themeColor="text1"/>
          <w:sz w:val="28"/>
          <w:szCs w:val="28"/>
          <w:shd w:val="clear" w:color="auto" w:fill="FFFFFF"/>
        </w:rPr>
        <w:t xml:space="preserve">của </w:t>
      </w:r>
      <w:r w:rsidR="003C7054" w:rsidRPr="00FB5EE1">
        <w:rPr>
          <w:rFonts w:ascii="Times New Roman" w:hAnsi="Times New Roman" w:cs="Times New Roman"/>
          <w:color w:val="000000" w:themeColor="text1"/>
          <w:sz w:val="28"/>
          <w:szCs w:val="28"/>
          <w:shd w:val="clear" w:color="auto" w:fill="FFFFFF"/>
        </w:rPr>
        <w:t>Phụ lục 2</w:t>
      </w:r>
      <w:r w:rsidR="00857A2D">
        <w:rPr>
          <w:rFonts w:ascii="Times New Roman" w:hAnsi="Times New Roman" w:cs="Times New Roman"/>
          <w:color w:val="000000" w:themeColor="text1"/>
          <w:sz w:val="28"/>
          <w:szCs w:val="28"/>
          <w:shd w:val="clear" w:color="auto" w:fill="FFFFFF"/>
        </w:rPr>
        <w:t>, Phụ lục 3</w:t>
      </w:r>
      <w:r w:rsidR="00140F22">
        <w:rPr>
          <w:rFonts w:ascii="Times New Roman" w:hAnsi="Times New Roman" w:cs="Times New Roman"/>
          <w:color w:val="000000" w:themeColor="text1"/>
          <w:sz w:val="28"/>
          <w:szCs w:val="28"/>
          <w:shd w:val="clear" w:color="auto" w:fill="FFFFFF"/>
        </w:rPr>
        <w:t xml:space="preserve"> </w:t>
      </w:r>
      <w:r w:rsidR="00336A03" w:rsidRPr="00FB5EE1">
        <w:rPr>
          <w:rFonts w:ascii="Times New Roman" w:hAnsi="Times New Roman" w:cs="Times New Roman"/>
          <w:color w:val="000000" w:themeColor="text1"/>
          <w:sz w:val="28"/>
          <w:szCs w:val="28"/>
          <w:shd w:val="clear" w:color="auto" w:fill="FFFFFF"/>
        </w:rPr>
        <w:t>kèm theo Thông tư này</w:t>
      </w:r>
      <w:r w:rsidR="00140F22">
        <w:rPr>
          <w:rFonts w:ascii="Times New Roman" w:hAnsi="Times New Roman" w:cs="Times New Roman"/>
          <w:color w:val="000000" w:themeColor="text1"/>
          <w:sz w:val="28"/>
          <w:szCs w:val="28"/>
          <w:shd w:val="clear" w:color="auto" w:fill="FFFFFF"/>
        </w:rPr>
        <w:t>)</w:t>
      </w:r>
      <w:r w:rsidR="003C7054" w:rsidRPr="00FB5EE1">
        <w:rPr>
          <w:rFonts w:ascii="Times New Roman" w:hAnsi="Times New Roman" w:cs="Times New Roman"/>
          <w:color w:val="000000" w:themeColor="text1"/>
          <w:sz w:val="28"/>
          <w:szCs w:val="28"/>
          <w:shd w:val="clear" w:color="auto" w:fill="FFFFFF"/>
        </w:rPr>
        <w:t>.</w:t>
      </w:r>
    </w:p>
    <w:p w:rsidR="008F323C" w:rsidRPr="00FB5EE1" w:rsidRDefault="00336A03" w:rsidP="004D6698">
      <w:pPr>
        <w:shd w:val="clear" w:color="auto" w:fill="FFFFFF"/>
        <w:spacing w:before="120" w:after="0" w:line="307" w:lineRule="auto"/>
        <w:jc w:val="both"/>
        <w:rPr>
          <w:rFonts w:ascii="Times New Roman" w:hAnsi="Times New Roman" w:cs="Times New Roman"/>
          <w:color w:val="000000" w:themeColor="text1"/>
          <w:sz w:val="28"/>
          <w:szCs w:val="28"/>
          <w:shd w:val="clear" w:color="auto" w:fill="FFFFFF"/>
        </w:rPr>
      </w:pPr>
      <w:r w:rsidRPr="00FB5EE1">
        <w:rPr>
          <w:rFonts w:ascii="Times New Roman" w:hAnsi="Times New Roman" w:cs="Times New Roman"/>
          <w:color w:val="000000" w:themeColor="text1"/>
          <w:sz w:val="28"/>
          <w:szCs w:val="28"/>
          <w:shd w:val="clear" w:color="auto" w:fill="FFFFFF"/>
        </w:rPr>
        <w:t xml:space="preserve">          3. Thời hạn Ủy ban </w:t>
      </w:r>
      <w:r w:rsidR="00163B58" w:rsidRPr="00FB5EE1">
        <w:rPr>
          <w:rFonts w:ascii="Times New Roman" w:hAnsi="Times New Roman" w:cs="Times New Roman"/>
          <w:color w:val="000000" w:themeColor="text1"/>
          <w:sz w:val="28"/>
          <w:szCs w:val="28"/>
          <w:shd w:val="clear" w:color="auto" w:fill="FFFFFF"/>
        </w:rPr>
        <w:t>n</w:t>
      </w:r>
      <w:r w:rsidRPr="00FB5EE1">
        <w:rPr>
          <w:rFonts w:ascii="Times New Roman" w:hAnsi="Times New Roman" w:cs="Times New Roman"/>
          <w:color w:val="000000" w:themeColor="text1"/>
          <w:sz w:val="28"/>
          <w:szCs w:val="28"/>
          <w:shd w:val="clear" w:color="auto" w:fill="FFFFFF"/>
        </w:rPr>
        <w:t xml:space="preserve">hân dân cấp tỉnh </w:t>
      </w:r>
      <w:r w:rsidR="00D44D34" w:rsidRPr="00FB5EE1">
        <w:rPr>
          <w:rFonts w:ascii="Times New Roman" w:hAnsi="Times New Roman" w:cs="Times New Roman"/>
          <w:color w:val="000000" w:themeColor="text1"/>
          <w:sz w:val="28"/>
          <w:szCs w:val="28"/>
          <w:shd w:val="clear" w:color="auto" w:fill="FFFFFF"/>
        </w:rPr>
        <w:t>gửi</w:t>
      </w:r>
      <w:r w:rsidR="00140F22">
        <w:rPr>
          <w:rFonts w:ascii="Times New Roman" w:hAnsi="Times New Roman" w:cs="Times New Roman"/>
          <w:color w:val="000000" w:themeColor="text1"/>
          <w:sz w:val="28"/>
          <w:szCs w:val="28"/>
          <w:shd w:val="clear" w:color="auto" w:fill="FFFFFF"/>
        </w:rPr>
        <w:t xml:space="preserve"> </w:t>
      </w:r>
      <w:r w:rsidRPr="00FB5EE1">
        <w:rPr>
          <w:rFonts w:ascii="Times New Roman" w:hAnsi="Times New Roman" w:cs="Times New Roman"/>
          <w:color w:val="000000" w:themeColor="text1"/>
          <w:sz w:val="28"/>
          <w:szCs w:val="28"/>
          <w:shd w:val="clear" w:color="auto" w:fill="FFFFFF"/>
        </w:rPr>
        <w:t>báo cáo kế hoạch thực hiện nội dung về thông tin và truyền thông về</w:t>
      </w:r>
      <w:r w:rsidR="00D44D34" w:rsidRPr="00FB5EE1">
        <w:rPr>
          <w:rFonts w:ascii="Times New Roman" w:hAnsi="Times New Roman" w:cs="Times New Roman"/>
          <w:color w:val="000000" w:themeColor="text1"/>
          <w:sz w:val="28"/>
          <w:szCs w:val="28"/>
          <w:shd w:val="clear" w:color="auto" w:fill="FFFFFF"/>
        </w:rPr>
        <w:t xml:space="preserve"> Bộ Thông tin và Truyề</w:t>
      </w:r>
      <w:r w:rsidR="00300A24" w:rsidRPr="00FB5EE1">
        <w:rPr>
          <w:rFonts w:ascii="Times New Roman" w:hAnsi="Times New Roman" w:cs="Times New Roman"/>
          <w:color w:val="000000" w:themeColor="text1"/>
          <w:sz w:val="28"/>
          <w:szCs w:val="28"/>
          <w:shd w:val="clear" w:color="auto" w:fill="FFFFFF"/>
        </w:rPr>
        <w:t>n thông</w:t>
      </w:r>
      <w:r w:rsidRPr="00FB5EE1">
        <w:rPr>
          <w:rFonts w:ascii="Times New Roman" w:hAnsi="Times New Roman" w:cs="Times New Roman"/>
          <w:color w:val="000000" w:themeColor="text1"/>
          <w:sz w:val="28"/>
          <w:szCs w:val="28"/>
          <w:shd w:val="clear" w:color="auto" w:fill="FFFFFF"/>
        </w:rPr>
        <w:t xml:space="preserve"> (đồng gửi </w:t>
      </w:r>
      <w:r w:rsidR="00D44D34" w:rsidRPr="00FB5EE1">
        <w:rPr>
          <w:rFonts w:ascii="Times New Roman" w:hAnsi="Times New Roman" w:cs="Times New Roman"/>
          <w:color w:val="000000" w:themeColor="text1"/>
          <w:sz w:val="28"/>
          <w:szCs w:val="28"/>
          <w:shd w:val="clear" w:color="auto" w:fill="FFFFFF"/>
        </w:rPr>
        <w:t>Ủy ban Dân tộc</w:t>
      </w:r>
      <w:r w:rsidRPr="00FB5EE1">
        <w:rPr>
          <w:rFonts w:ascii="Times New Roman" w:hAnsi="Times New Roman" w:cs="Times New Roman"/>
          <w:color w:val="000000" w:themeColor="text1"/>
          <w:sz w:val="28"/>
          <w:szCs w:val="28"/>
          <w:shd w:val="clear" w:color="auto" w:fill="FFFFFF"/>
        </w:rPr>
        <w:t>) để</w:t>
      </w:r>
      <w:r w:rsidR="00140F22">
        <w:rPr>
          <w:rFonts w:ascii="Times New Roman" w:hAnsi="Times New Roman" w:cs="Times New Roman"/>
          <w:color w:val="000000" w:themeColor="text1"/>
          <w:sz w:val="28"/>
          <w:szCs w:val="28"/>
          <w:shd w:val="clear" w:color="auto" w:fill="FFFFFF"/>
        </w:rPr>
        <w:t xml:space="preserve"> </w:t>
      </w:r>
      <w:r w:rsidR="001565A3" w:rsidRPr="00FB5EE1">
        <w:rPr>
          <w:rFonts w:ascii="Times New Roman" w:hAnsi="Times New Roman" w:cs="Times New Roman"/>
          <w:color w:val="000000" w:themeColor="text1"/>
          <w:sz w:val="28"/>
          <w:szCs w:val="28"/>
          <w:shd w:val="clear" w:color="auto" w:fill="FFFFFF"/>
        </w:rPr>
        <w:t xml:space="preserve">phối hợp </w:t>
      </w:r>
      <w:r w:rsidR="00036BB0" w:rsidRPr="00FB5EE1">
        <w:rPr>
          <w:rFonts w:ascii="Times New Roman" w:hAnsi="Times New Roman" w:cs="Times New Roman"/>
          <w:color w:val="000000" w:themeColor="text1"/>
          <w:sz w:val="28"/>
          <w:szCs w:val="28"/>
          <w:shd w:val="clear" w:color="auto" w:fill="FFFFFF"/>
        </w:rPr>
        <w:t>theo dõi, giám sát thực hiện</w:t>
      </w:r>
      <w:r w:rsidRPr="00FB5EE1">
        <w:rPr>
          <w:rFonts w:ascii="Times New Roman" w:hAnsi="Times New Roman" w:cs="Times New Roman"/>
          <w:color w:val="000000" w:themeColor="text1"/>
          <w:sz w:val="28"/>
          <w:szCs w:val="28"/>
          <w:shd w:val="clear" w:color="auto" w:fill="FFFFFF"/>
        </w:rPr>
        <w:t xml:space="preserve"> như sau</w:t>
      </w:r>
      <w:r w:rsidR="00036BB0" w:rsidRPr="00FB5EE1">
        <w:rPr>
          <w:rFonts w:ascii="Times New Roman" w:hAnsi="Times New Roman" w:cs="Times New Roman"/>
          <w:color w:val="000000" w:themeColor="text1"/>
          <w:sz w:val="28"/>
          <w:szCs w:val="28"/>
          <w:shd w:val="clear" w:color="auto" w:fill="FFFFFF"/>
        </w:rPr>
        <w:t>:</w:t>
      </w:r>
    </w:p>
    <w:p w:rsidR="00140F22" w:rsidRDefault="00D44D34" w:rsidP="004D6698">
      <w:pPr>
        <w:shd w:val="clear" w:color="auto" w:fill="FFFFFF"/>
        <w:spacing w:before="120" w:after="0" w:line="307" w:lineRule="auto"/>
        <w:jc w:val="both"/>
        <w:rPr>
          <w:rFonts w:ascii="Times New Roman" w:hAnsi="Times New Roman" w:cs="Times New Roman"/>
          <w:color w:val="000000" w:themeColor="text1"/>
          <w:sz w:val="28"/>
          <w:szCs w:val="28"/>
          <w:shd w:val="clear" w:color="auto" w:fill="FFFFFF"/>
        </w:rPr>
      </w:pPr>
      <w:r w:rsidRPr="00FB5EE1">
        <w:rPr>
          <w:rFonts w:ascii="Times New Roman" w:hAnsi="Times New Roman" w:cs="Times New Roman"/>
          <w:color w:val="000000" w:themeColor="text1"/>
          <w:sz w:val="28"/>
          <w:szCs w:val="28"/>
          <w:shd w:val="clear" w:color="auto" w:fill="FFFFFF"/>
        </w:rPr>
        <w:t xml:space="preserve">          a) </w:t>
      </w:r>
      <w:r w:rsidR="00036BB0" w:rsidRPr="00FB5EE1">
        <w:rPr>
          <w:rFonts w:ascii="Times New Roman" w:hAnsi="Times New Roman" w:cs="Times New Roman"/>
          <w:color w:val="000000" w:themeColor="text1"/>
          <w:sz w:val="28"/>
          <w:szCs w:val="28"/>
          <w:shd w:val="clear" w:color="auto" w:fill="FFFFFF"/>
        </w:rPr>
        <w:t>B</w:t>
      </w:r>
      <w:r w:rsidR="008F323C" w:rsidRPr="00FB5EE1">
        <w:rPr>
          <w:rFonts w:ascii="Times New Roman" w:hAnsi="Times New Roman" w:cs="Times New Roman"/>
          <w:color w:val="000000" w:themeColor="text1"/>
          <w:sz w:val="28"/>
          <w:szCs w:val="28"/>
          <w:shd w:val="clear" w:color="auto" w:fill="FFFFFF"/>
        </w:rPr>
        <w:t xml:space="preserve">áo cáo kế hoạch </w:t>
      </w:r>
      <w:r w:rsidR="0010785E">
        <w:rPr>
          <w:rFonts w:ascii="Times New Roman" w:hAnsi="Times New Roman" w:cs="Times New Roman"/>
          <w:color w:val="000000" w:themeColor="text1"/>
          <w:sz w:val="28"/>
          <w:szCs w:val="28"/>
          <w:shd w:val="clear" w:color="auto" w:fill="FFFFFF"/>
        </w:rPr>
        <w:t xml:space="preserve">cả </w:t>
      </w:r>
      <w:r w:rsidR="008F323C" w:rsidRPr="00FB5EE1">
        <w:rPr>
          <w:rFonts w:ascii="Times New Roman" w:hAnsi="Times New Roman" w:cs="Times New Roman"/>
          <w:color w:val="000000" w:themeColor="text1"/>
          <w:sz w:val="28"/>
          <w:szCs w:val="28"/>
          <w:shd w:val="clear" w:color="auto" w:fill="FFFFFF"/>
        </w:rPr>
        <w:t>giai đoạn trướ</w:t>
      </w:r>
      <w:r w:rsidRPr="00FB5EE1">
        <w:rPr>
          <w:rFonts w:ascii="Times New Roman" w:hAnsi="Times New Roman" w:cs="Times New Roman"/>
          <w:color w:val="000000" w:themeColor="text1"/>
          <w:sz w:val="28"/>
          <w:szCs w:val="28"/>
          <w:shd w:val="clear" w:color="auto" w:fill="FFFFFF"/>
        </w:rPr>
        <w:t xml:space="preserve">c ngày </w:t>
      </w:r>
      <w:r w:rsidR="003C7054" w:rsidRPr="00FB5EE1">
        <w:rPr>
          <w:rFonts w:ascii="Times New Roman" w:hAnsi="Times New Roman" w:cs="Times New Roman"/>
          <w:color w:val="000000" w:themeColor="text1"/>
          <w:sz w:val="28"/>
          <w:szCs w:val="28"/>
          <w:shd w:val="clear" w:color="auto" w:fill="FFFFFF"/>
        </w:rPr>
        <w:t>15</w:t>
      </w:r>
      <w:r w:rsidRPr="00FB5EE1">
        <w:rPr>
          <w:rFonts w:ascii="Times New Roman" w:hAnsi="Times New Roman" w:cs="Times New Roman"/>
          <w:color w:val="000000" w:themeColor="text1"/>
          <w:sz w:val="28"/>
          <w:szCs w:val="28"/>
          <w:shd w:val="clear" w:color="auto" w:fill="FFFFFF"/>
        </w:rPr>
        <w:t xml:space="preserve"> tháng </w:t>
      </w:r>
      <w:r w:rsidR="003C7054" w:rsidRPr="00FB5EE1">
        <w:rPr>
          <w:rFonts w:ascii="Times New Roman" w:hAnsi="Times New Roman" w:cs="Times New Roman"/>
          <w:color w:val="000000" w:themeColor="text1"/>
          <w:sz w:val="28"/>
          <w:szCs w:val="28"/>
          <w:shd w:val="clear" w:color="auto" w:fill="FFFFFF"/>
        </w:rPr>
        <w:t>7</w:t>
      </w:r>
      <w:r w:rsidRPr="00FB5EE1">
        <w:rPr>
          <w:rFonts w:ascii="Times New Roman" w:hAnsi="Times New Roman" w:cs="Times New Roman"/>
          <w:color w:val="000000" w:themeColor="text1"/>
          <w:sz w:val="28"/>
          <w:szCs w:val="28"/>
          <w:shd w:val="clear" w:color="auto" w:fill="FFFFFF"/>
        </w:rPr>
        <w:t xml:space="preserve"> năm 2023</w:t>
      </w:r>
    </w:p>
    <w:p w:rsidR="008F323C" w:rsidRPr="00140F22" w:rsidRDefault="00D44D34" w:rsidP="004D6698">
      <w:pPr>
        <w:shd w:val="clear" w:color="auto" w:fill="FFFFFF"/>
        <w:spacing w:before="120" w:after="0" w:line="307" w:lineRule="auto"/>
        <w:ind w:firstLine="720"/>
        <w:jc w:val="both"/>
        <w:rPr>
          <w:rFonts w:ascii="Times New Roman" w:hAnsi="Times New Roman" w:cs="Times New Roman"/>
          <w:color w:val="000000" w:themeColor="text1"/>
          <w:spacing w:val="-8"/>
          <w:sz w:val="28"/>
          <w:szCs w:val="28"/>
          <w:shd w:val="clear" w:color="auto" w:fill="FFFFFF"/>
        </w:rPr>
      </w:pPr>
      <w:r w:rsidRPr="00140F22">
        <w:rPr>
          <w:rFonts w:ascii="Times New Roman" w:hAnsi="Times New Roman" w:cs="Times New Roman"/>
          <w:color w:val="000000" w:themeColor="text1"/>
          <w:spacing w:val="-8"/>
          <w:sz w:val="28"/>
          <w:szCs w:val="28"/>
          <w:shd w:val="clear" w:color="auto" w:fill="FFFFFF"/>
        </w:rPr>
        <w:t xml:space="preserve">b) </w:t>
      </w:r>
      <w:r w:rsidR="00036BB0" w:rsidRPr="00140F22">
        <w:rPr>
          <w:rFonts w:ascii="Times New Roman" w:hAnsi="Times New Roman" w:cs="Times New Roman"/>
          <w:color w:val="000000" w:themeColor="text1"/>
          <w:spacing w:val="-8"/>
          <w:sz w:val="28"/>
          <w:szCs w:val="28"/>
          <w:shd w:val="clear" w:color="auto" w:fill="FFFFFF"/>
        </w:rPr>
        <w:t>B</w:t>
      </w:r>
      <w:r w:rsidRPr="00140F22">
        <w:rPr>
          <w:rFonts w:ascii="Times New Roman" w:hAnsi="Times New Roman" w:cs="Times New Roman"/>
          <w:color w:val="000000" w:themeColor="text1"/>
          <w:spacing w:val="-8"/>
          <w:sz w:val="28"/>
          <w:szCs w:val="28"/>
          <w:shd w:val="clear" w:color="auto" w:fill="FFFFFF"/>
        </w:rPr>
        <w:t xml:space="preserve">áo cáo </w:t>
      </w:r>
      <w:r w:rsidR="008F323C" w:rsidRPr="00140F22">
        <w:rPr>
          <w:rFonts w:ascii="Times New Roman" w:hAnsi="Times New Roman" w:cs="Times New Roman"/>
          <w:color w:val="000000" w:themeColor="text1"/>
          <w:spacing w:val="-8"/>
          <w:sz w:val="28"/>
          <w:szCs w:val="28"/>
          <w:shd w:val="clear" w:color="auto" w:fill="FFFFFF"/>
        </w:rPr>
        <w:t>kế hoạch</w:t>
      </w:r>
      <w:r w:rsidRPr="00140F22">
        <w:rPr>
          <w:rFonts w:ascii="Times New Roman" w:hAnsi="Times New Roman" w:cs="Times New Roman"/>
          <w:color w:val="000000" w:themeColor="text1"/>
          <w:spacing w:val="-8"/>
          <w:sz w:val="28"/>
          <w:szCs w:val="28"/>
          <w:shd w:val="clear" w:color="auto" w:fill="FFFFFF"/>
        </w:rPr>
        <w:t xml:space="preserve"> thực hiện</w:t>
      </w:r>
      <w:r w:rsidR="008F323C" w:rsidRPr="00140F22">
        <w:rPr>
          <w:rFonts w:ascii="Times New Roman" w:hAnsi="Times New Roman" w:cs="Times New Roman"/>
          <w:color w:val="000000" w:themeColor="text1"/>
          <w:spacing w:val="-8"/>
          <w:sz w:val="28"/>
          <w:szCs w:val="28"/>
          <w:shd w:val="clear" w:color="auto" w:fill="FFFFFF"/>
        </w:rPr>
        <w:t xml:space="preserve"> hàng năm gửi trước ngày 15 tháng </w:t>
      </w:r>
      <w:r w:rsidR="003C7054" w:rsidRPr="00140F22">
        <w:rPr>
          <w:rFonts w:ascii="Times New Roman" w:hAnsi="Times New Roman" w:cs="Times New Roman"/>
          <w:color w:val="000000" w:themeColor="text1"/>
          <w:spacing w:val="-8"/>
          <w:sz w:val="28"/>
          <w:szCs w:val="28"/>
          <w:shd w:val="clear" w:color="auto" w:fill="FFFFFF"/>
        </w:rPr>
        <w:t>7</w:t>
      </w:r>
      <w:r w:rsidR="00036BB0" w:rsidRPr="00140F22">
        <w:rPr>
          <w:rFonts w:ascii="Times New Roman" w:hAnsi="Times New Roman" w:cs="Times New Roman"/>
          <w:color w:val="000000" w:themeColor="text1"/>
          <w:spacing w:val="-8"/>
          <w:sz w:val="28"/>
          <w:szCs w:val="28"/>
          <w:shd w:val="clear" w:color="auto" w:fill="FFFFFF"/>
        </w:rPr>
        <w:t xml:space="preserve"> hằng năm</w:t>
      </w:r>
      <w:r w:rsidR="008F323C" w:rsidRPr="00140F22">
        <w:rPr>
          <w:rFonts w:ascii="Times New Roman" w:hAnsi="Times New Roman" w:cs="Times New Roman"/>
          <w:color w:val="000000" w:themeColor="text1"/>
          <w:spacing w:val="-8"/>
          <w:sz w:val="28"/>
          <w:szCs w:val="28"/>
          <w:shd w:val="clear" w:color="auto" w:fill="FFFFFF"/>
        </w:rPr>
        <w:t>.</w:t>
      </w:r>
    </w:p>
    <w:p w:rsidR="00931779" w:rsidRPr="00FB5EE1" w:rsidRDefault="00336A03" w:rsidP="004D6698">
      <w:pPr>
        <w:shd w:val="clear" w:color="auto" w:fill="FFFFFF"/>
        <w:spacing w:before="120" w:after="0" w:line="307" w:lineRule="auto"/>
        <w:ind w:firstLine="709"/>
        <w:jc w:val="both"/>
        <w:rPr>
          <w:rFonts w:ascii="Times New Roman" w:eastAsia="Times New Roman" w:hAnsi="Times New Roman" w:cs="Times New Roman"/>
          <w:bCs/>
          <w:noProof/>
          <w:color w:val="000000" w:themeColor="text1"/>
          <w:sz w:val="28"/>
          <w:szCs w:val="28"/>
        </w:rPr>
      </w:pPr>
      <w:bookmarkStart w:id="9" w:name="dieu_15"/>
      <w:r w:rsidRPr="00FB5EE1">
        <w:rPr>
          <w:rFonts w:ascii="Times New Roman" w:eastAsia="Times New Roman" w:hAnsi="Times New Roman" w:cs="Times New Roman"/>
          <w:bCs/>
          <w:noProof/>
          <w:color w:val="000000" w:themeColor="text1"/>
          <w:sz w:val="28"/>
          <w:szCs w:val="28"/>
        </w:rPr>
        <w:t>4</w:t>
      </w:r>
      <w:r w:rsidR="00621234" w:rsidRPr="00FB5EE1">
        <w:rPr>
          <w:rFonts w:ascii="Times New Roman" w:eastAsia="Times New Roman" w:hAnsi="Times New Roman" w:cs="Times New Roman"/>
          <w:bCs/>
          <w:noProof/>
          <w:color w:val="000000" w:themeColor="text1"/>
          <w:sz w:val="28"/>
          <w:szCs w:val="28"/>
        </w:rPr>
        <w:t>.</w:t>
      </w:r>
      <w:r w:rsidR="00140F22">
        <w:rPr>
          <w:rFonts w:ascii="Times New Roman" w:eastAsia="Times New Roman" w:hAnsi="Times New Roman" w:cs="Times New Roman"/>
          <w:bCs/>
          <w:noProof/>
          <w:color w:val="000000" w:themeColor="text1"/>
          <w:sz w:val="28"/>
          <w:szCs w:val="28"/>
        </w:rPr>
        <w:t xml:space="preserve"> </w:t>
      </w:r>
      <w:r w:rsidR="00621234" w:rsidRPr="00FB5EE1">
        <w:rPr>
          <w:rFonts w:ascii="Times New Roman" w:eastAsia="Times New Roman" w:hAnsi="Times New Roman" w:cs="Times New Roman"/>
          <w:bCs/>
          <w:noProof/>
          <w:color w:val="000000" w:themeColor="text1"/>
          <w:sz w:val="28"/>
          <w:szCs w:val="28"/>
        </w:rPr>
        <w:t>Bộ Thông tin và Truyền thông t</w:t>
      </w:r>
      <w:r w:rsidR="00931779" w:rsidRPr="00FB5EE1">
        <w:rPr>
          <w:rFonts w:ascii="Times New Roman" w:eastAsia="Times New Roman" w:hAnsi="Times New Roman" w:cs="Times New Roman"/>
          <w:bCs/>
          <w:noProof/>
          <w:color w:val="000000" w:themeColor="text1"/>
          <w:sz w:val="28"/>
          <w:szCs w:val="28"/>
        </w:rPr>
        <w:t xml:space="preserve">ổng hợp kế hoạch thực hiện nội </w:t>
      </w:r>
      <w:r w:rsidR="00BB64B4" w:rsidRPr="00FB5EE1">
        <w:rPr>
          <w:rFonts w:ascii="Times New Roman" w:eastAsia="Times New Roman" w:hAnsi="Times New Roman" w:cs="Times New Roman"/>
          <w:bCs/>
          <w:noProof/>
          <w:color w:val="000000" w:themeColor="text1"/>
          <w:sz w:val="28"/>
          <w:szCs w:val="28"/>
        </w:rPr>
        <w:t xml:space="preserve">dung </w:t>
      </w:r>
      <w:r w:rsidR="007463D7" w:rsidRPr="00FB5EE1">
        <w:rPr>
          <w:rFonts w:ascii="Times New Roman" w:eastAsia="Times New Roman" w:hAnsi="Times New Roman" w:cs="Times New Roman"/>
          <w:bCs/>
          <w:noProof/>
          <w:color w:val="000000" w:themeColor="text1"/>
          <w:sz w:val="28"/>
          <w:szCs w:val="28"/>
        </w:rPr>
        <w:t xml:space="preserve">thiết lập </w:t>
      </w:r>
      <w:r w:rsidR="007463D7" w:rsidRPr="00FB5EE1">
        <w:rPr>
          <w:rFonts w:ascii="Times New Roman" w:eastAsia="Times New Roman" w:hAnsi="Times New Roman" w:cs="Times New Roman"/>
          <w:bCs/>
          <w:color w:val="000000" w:themeColor="text1"/>
          <w:sz w:val="28"/>
          <w:szCs w:val="28"/>
        </w:rPr>
        <w:t xml:space="preserve">ứng dụng công nghệ thông tin </w:t>
      </w:r>
      <w:r w:rsidR="00BB64B4" w:rsidRPr="00FB5EE1">
        <w:rPr>
          <w:rFonts w:ascii="Times New Roman" w:eastAsia="Times New Roman" w:hAnsi="Times New Roman" w:cs="Times New Roman"/>
          <w:bCs/>
          <w:noProof/>
          <w:color w:val="000000" w:themeColor="text1"/>
          <w:sz w:val="28"/>
          <w:szCs w:val="28"/>
        </w:rPr>
        <w:t xml:space="preserve">gửi cơ quan </w:t>
      </w:r>
      <w:r w:rsidR="00F54A9A">
        <w:rPr>
          <w:rFonts w:ascii="Times New Roman" w:eastAsia="Times New Roman" w:hAnsi="Times New Roman" w:cs="Times New Roman"/>
          <w:bCs/>
          <w:noProof/>
          <w:color w:val="000000" w:themeColor="text1"/>
          <w:sz w:val="28"/>
          <w:szCs w:val="28"/>
        </w:rPr>
        <w:t>liên quan</w:t>
      </w:r>
      <w:r w:rsidR="00BB64B4" w:rsidRPr="00FB5EE1">
        <w:rPr>
          <w:rFonts w:ascii="Times New Roman" w:eastAsia="Times New Roman" w:hAnsi="Times New Roman" w:cs="Times New Roman"/>
          <w:bCs/>
          <w:noProof/>
          <w:color w:val="000000" w:themeColor="text1"/>
          <w:sz w:val="28"/>
          <w:szCs w:val="28"/>
        </w:rPr>
        <w:t xml:space="preserve"> theo quy định.</w:t>
      </w:r>
    </w:p>
    <w:p w:rsidR="00931779" w:rsidRPr="0010785E" w:rsidRDefault="00931779" w:rsidP="004D6698">
      <w:pPr>
        <w:shd w:val="clear" w:color="auto" w:fill="FFFFFF"/>
        <w:spacing w:before="120" w:after="0" w:line="307" w:lineRule="auto"/>
        <w:ind w:firstLine="709"/>
        <w:jc w:val="both"/>
        <w:rPr>
          <w:rFonts w:ascii="Times New Roman" w:eastAsia="Times New Roman" w:hAnsi="Times New Roman" w:cs="Times New Roman"/>
          <w:b/>
          <w:bCs/>
          <w:noProof/>
          <w:color w:val="000000" w:themeColor="text1"/>
          <w:sz w:val="28"/>
          <w:szCs w:val="28"/>
        </w:rPr>
      </w:pPr>
      <w:r w:rsidRPr="0010785E">
        <w:rPr>
          <w:rFonts w:ascii="Times New Roman" w:eastAsia="Times New Roman" w:hAnsi="Times New Roman" w:cs="Times New Roman"/>
          <w:b/>
          <w:bCs/>
          <w:noProof/>
          <w:color w:val="000000" w:themeColor="text1"/>
          <w:sz w:val="28"/>
          <w:szCs w:val="28"/>
          <w:lang w:val="vi-VN"/>
        </w:rPr>
        <w:t xml:space="preserve">Điều </w:t>
      </w:r>
      <w:r w:rsidRPr="0010785E">
        <w:rPr>
          <w:rFonts w:ascii="Times New Roman" w:eastAsia="Times New Roman" w:hAnsi="Times New Roman" w:cs="Times New Roman"/>
          <w:b/>
          <w:bCs/>
          <w:noProof/>
          <w:color w:val="000000" w:themeColor="text1"/>
          <w:sz w:val="28"/>
          <w:szCs w:val="28"/>
        </w:rPr>
        <w:t>1</w:t>
      </w:r>
      <w:r w:rsidR="009641C4" w:rsidRPr="0010785E">
        <w:rPr>
          <w:rFonts w:ascii="Times New Roman" w:eastAsia="Times New Roman" w:hAnsi="Times New Roman" w:cs="Times New Roman"/>
          <w:b/>
          <w:bCs/>
          <w:noProof/>
          <w:color w:val="000000" w:themeColor="text1"/>
          <w:sz w:val="28"/>
          <w:szCs w:val="28"/>
        </w:rPr>
        <w:t>6</w:t>
      </w:r>
      <w:r w:rsidRPr="0010785E">
        <w:rPr>
          <w:rFonts w:ascii="Times New Roman" w:eastAsia="Times New Roman" w:hAnsi="Times New Roman" w:cs="Times New Roman"/>
          <w:b/>
          <w:bCs/>
          <w:noProof/>
          <w:color w:val="000000" w:themeColor="text1"/>
          <w:sz w:val="28"/>
          <w:szCs w:val="28"/>
        </w:rPr>
        <w:t>.</w:t>
      </w:r>
      <w:r w:rsidR="00B161D6">
        <w:rPr>
          <w:rFonts w:ascii="Times New Roman" w:eastAsia="Times New Roman" w:hAnsi="Times New Roman" w:cs="Times New Roman"/>
          <w:b/>
          <w:bCs/>
          <w:noProof/>
          <w:color w:val="000000" w:themeColor="text1"/>
          <w:sz w:val="28"/>
          <w:szCs w:val="28"/>
        </w:rPr>
        <w:t xml:space="preserve"> </w:t>
      </w:r>
      <w:r w:rsidRPr="0010785E">
        <w:rPr>
          <w:rFonts w:ascii="Times New Roman" w:eastAsia="Times New Roman" w:hAnsi="Times New Roman" w:cs="Times New Roman"/>
          <w:b/>
          <w:bCs/>
          <w:noProof/>
          <w:color w:val="000000" w:themeColor="text1"/>
          <w:sz w:val="28"/>
          <w:szCs w:val="28"/>
          <w:lang w:val="vi-VN"/>
        </w:rPr>
        <w:t>Huy động</w:t>
      </w:r>
      <w:r w:rsidR="00300A24" w:rsidRPr="0010785E">
        <w:rPr>
          <w:rFonts w:ascii="Times New Roman" w:eastAsia="Times New Roman" w:hAnsi="Times New Roman" w:cs="Times New Roman"/>
          <w:b/>
          <w:bCs/>
          <w:noProof/>
          <w:color w:val="000000" w:themeColor="text1"/>
          <w:sz w:val="28"/>
          <w:szCs w:val="28"/>
        </w:rPr>
        <w:t>, lồng ghép</w:t>
      </w:r>
      <w:r w:rsidRPr="0010785E">
        <w:rPr>
          <w:rFonts w:ascii="Times New Roman" w:eastAsia="Times New Roman" w:hAnsi="Times New Roman" w:cs="Times New Roman"/>
          <w:b/>
          <w:bCs/>
          <w:noProof/>
          <w:color w:val="000000" w:themeColor="text1"/>
          <w:sz w:val="28"/>
          <w:szCs w:val="28"/>
          <w:lang w:val="vi-VN"/>
        </w:rPr>
        <w:t xml:space="preserve"> nguồn lực thực hiện</w:t>
      </w:r>
      <w:bookmarkEnd w:id="9"/>
    </w:p>
    <w:p w:rsidR="00336A03" w:rsidRPr="00FB5EE1" w:rsidRDefault="00B715BF" w:rsidP="004D6698">
      <w:pPr>
        <w:shd w:val="clear" w:color="auto" w:fill="FFFFFF"/>
        <w:spacing w:before="120" w:after="0" w:line="307" w:lineRule="auto"/>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t xml:space="preserve">          1. Căn cứ điều kiện cụ thể, các địa phương </w:t>
      </w:r>
      <w:r w:rsidR="00336A03" w:rsidRPr="00FB5EE1">
        <w:rPr>
          <w:rFonts w:ascii="Times New Roman" w:eastAsia="Times New Roman" w:hAnsi="Times New Roman" w:cs="Times New Roman"/>
          <w:noProof/>
          <w:color w:val="000000" w:themeColor="text1"/>
          <w:sz w:val="28"/>
          <w:szCs w:val="28"/>
        </w:rPr>
        <w:t xml:space="preserve">lựa chọn </w:t>
      </w:r>
      <w:r w:rsidRPr="00FB5EE1">
        <w:rPr>
          <w:rFonts w:ascii="Times New Roman" w:eastAsia="Times New Roman" w:hAnsi="Times New Roman" w:cs="Times New Roman"/>
          <w:noProof/>
          <w:color w:val="000000" w:themeColor="text1"/>
          <w:sz w:val="28"/>
          <w:szCs w:val="28"/>
        </w:rPr>
        <w:t>nguồn nhân lực đủ điều kiện để quản lý</w:t>
      </w:r>
      <w:r w:rsidR="00062685" w:rsidRPr="00FB5EE1">
        <w:rPr>
          <w:rFonts w:ascii="Times New Roman" w:eastAsia="Times New Roman" w:hAnsi="Times New Roman" w:cs="Times New Roman"/>
          <w:noProof/>
          <w:color w:val="000000" w:themeColor="text1"/>
          <w:sz w:val="28"/>
          <w:szCs w:val="28"/>
        </w:rPr>
        <w:t xml:space="preserve"> thực hiện nhiệm vụ về thông tin và truyền thông của Chương trình</w:t>
      </w:r>
      <w:r w:rsidR="00062685" w:rsidRPr="00FB5EE1">
        <w:rPr>
          <w:rFonts w:ascii="Times New Roman" w:hAnsi="Times New Roman" w:cs="Times New Roman"/>
          <w:color w:val="000000" w:themeColor="text1"/>
          <w:sz w:val="28"/>
          <w:szCs w:val="28"/>
          <w:shd w:val="clear" w:color="auto" w:fill="FFFFFF"/>
        </w:rPr>
        <w:t>.</w:t>
      </w:r>
    </w:p>
    <w:p w:rsidR="007463D7" w:rsidRPr="00FB5EE1" w:rsidRDefault="003C7054" w:rsidP="004D6698">
      <w:pPr>
        <w:shd w:val="clear" w:color="auto" w:fill="FFFFFF"/>
        <w:spacing w:before="120" w:after="0" w:line="307" w:lineRule="auto"/>
        <w:ind w:firstLine="709"/>
        <w:jc w:val="both"/>
        <w:rPr>
          <w:rFonts w:ascii="Times New Roman" w:hAnsi="Times New Roman" w:cs="Times New Roman"/>
          <w:color w:val="000000" w:themeColor="text1"/>
          <w:sz w:val="28"/>
          <w:szCs w:val="28"/>
          <w:shd w:val="clear" w:color="auto" w:fill="FFFFFF"/>
        </w:rPr>
      </w:pPr>
      <w:r w:rsidRPr="00FB5EE1">
        <w:rPr>
          <w:rFonts w:ascii="Times New Roman" w:eastAsia="Times New Roman" w:hAnsi="Times New Roman" w:cs="Times New Roman"/>
          <w:noProof/>
          <w:color w:val="000000" w:themeColor="text1"/>
          <w:sz w:val="28"/>
          <w:szCs w:val="28"/>
        </w:rPr>
        <w:t>2.</w:t>
      </w:r>
      <w:r w:rsidR="007463D7" w:rsidRPr="00FB5EE1">
        <w:rPr>
          <w:rFonts w:ascii="Times New Roman" w:eastAsia="Times New Roman" w:hAnsi="Times New Roman" w:cs="Times New Roman"/>
          <w:noProof/>
          <w:color w:val="000000" w:themeColor="text1"/>
          <w:sz w:val="28"/>
          <w:szCs w:val="28"/>
        </w:rPr>
        <w:t xml:space="preserve"> Quỹ Dịch vụ viễn thông công ích Việt Nam </w:t>
      </w:r>
      <w:r w:rsidRPr="00FB5EE1">
        <w:rPr>
          <w:rFonts w:ascii="Times New Roman" w:eastAsia="Times New Roman" w:hAnsi="Times New Roman" w:cs="Times New Roman"/>
          <w:noProof/>
          <w:color w:val="000000" w:themeColor="text1"/>
          <w:sz w:val="28"/>
          <w:szCs w:val="28"/>
        </w:rPr>
        <w:t>hỗ</w:t>
      </w:r>
      <w:r w:rsidR="007463D7" w:rsidRPr="00FB5EE1">
        <w:rPr>
          <w:rFonts w:ascii="Times New Roman" w:eastAsia="Times New Roman" w:hAnsi="Times New Roman" w:cs="Times New Roman"/>
          <w:noProof/>
          <w:color w:val="000000" w:themeColor="text1"/>
          <w:sz w:val="28"/>
          <w:szCs w:val="28"/>
        </w:rPr>
        <w:t xml:space="preserve"> trợ chi phí sử dụng dịch vụ truy nhập internet băng rộng tại </w:t>
      </w:r>
      <w:r w:rsidR="006801B9" w:rsidRPr="00FB5EE1">
        <w:rPr>
          <w:rFonts w:ascii="Times New Roman" w:eastAsia="Times New Roman" w:hAnsi="Times New Roman" w:cs="Times New Roman"/>
          <w:bCs/>
          <w:color w:val="000000" w:themeColor="text1"/>
          <w:sz w:val="28"/>
          <w:szCs w:val="28"/>
        </w:rPr>
        <w:t xml:space="preserve">điểm </w:t>
      </w:r>
      <w:r w:rsidR="00B161D6">
        <w:rPr>
          <w:rFonts w:ascii="Times New Roman" w:eastAsia="Times New Roman" w:hAnsi="Times New Roman" w:cs="Times New Roman"/>
          <w:bCs/>
          <w:color w:val="000000" w:themeColor="text1"/>
          <w:sz w:val="28"/>
          <w:szCs w:val="28"/>
        </w:rPr>
        <w:t xml:space="preserve">hỗ trợ đồng bào dân tộc thiểu số </w:t>
      </w:r>
      <w:r w:rsidR="006801B9" w:rsidRPr="00FB5EE1">
        <w:rPr>
          <w:rFonts w:ascii="Times New Roman" w:eastAsia="Times New Roman" w:hAnsi="Times New Roman" w:cs="Times New Roman"/>
          <w:bCs/>
          <w:color w:val="000000" w:themeColor="text1"/>
          <w:sz w:val="28"/>
          <w:szCs w:val="28"/>
        </w:rPr>
        <w:t xml:space="preserve">ứng dụng công nghệ thông tin </w:t>
      </w:r>
      <w:r w:rsidR="007463D7" w:rsidRPr="00FB5EE1">
        <w:rPr>
          <w:rFonts w:ascii="Times New Roman" w:hAnsi="Times New Roman" w:cs="Times New Roman"/>
          <w:color w:val="000000" w:themeColor="text1"/>
          <w:sz w:val="28"/>
          <w:szCs w:val="28"/>
          <w:shd w:val="clear" w:color="auto" w:fill="FFFFFF"/>
        </w:rPr>
        <w:t>theo Chương trình cung cấp dịch vụ viễn thông công ích đến năm 2025</w:t>
      </w:r>
      <w:r w:rsidR="00C6048C" w:rsidRPr="00FB5EE1">
        <w:rPr>
          <w:rFonts w:ascii="Times New Roman" w:hAnsi="Times New Roman" w:cs="Times New Roman"/>
          <w:color w:val="000000" w:themeColor="text1"/>
          <w:sz w:val="28"/>
          <w:szCs w:val="28"/>
          <w:shd w:val="clear" w:color="auto" w:fill="FFFFFF"/>
        </w:rPr>
        <w:t>.</w:t>
      </w:r>
    </w:p>
    <w:p w:rsidR="00752B24" w:rsidRDefault="0010785E" w:rsidP="004D6698">
      <w:pPr>
        <w:shd w:val="clear" w:color="auto" w:fill="FFFFFF"/>
        <w:spacing w:before="120" w:after="0" w:line="307" w:lineRule="auto"/>
        <w:ind w:firstLine="709"/>
        <w:jc w:val="both"/>
        <w:rPr>
          <w:rFonts w:ascii="Times New Roman" w:eastAsia="Times New Roman" w:hAnsi="Times New Roman" w:cs="Times New Roman"/>
          <w:noProof/>
          <w:color w:val="000000" w:themeColor="text1"/>
          <w:sz w:val="28"/>
          <w:szCs w:val="28"/>
        </w:rPr>
      </w:pPr>
      <w:bookmarkStart w:id="10" w:name="dieu_17"/>
      <w:r>
        <w:rPr>
          <w:rFonts w:ascii="Times New Roman" w:eastAsia="Times New Roman" w:hAnsi="Times New Roman" w:cs="Times New Roman"/>
          <w:noProof/>
          <w:color w:val="000000" w:themeColor="text1"/>
          <w:sz w:val="28"/>
          <w:szCs w:val="28"/>
        </w:rPr>
        <w:t xml:space="preserve">3. Các nguồn lực lồng </w:t>
      </w:r>
      <w:r w:rsidR="00752B24">
        <w:rPr>
          <w:rFonts w:ascii="Times New Roman" w:eastAsia="Times New Roman" w:hAnsi="Times New Roman" w:cs="Times New Roman"/>
          <w:noProof/>
          <w:color w:val="000000" w:themeColor="text1"/>
          <w:sz w:val="28"/>
          <w:szCs w:val="28"/>
        </w:rPr>
        <w:t>ghép từ thực hiện các chương trình, đề án, dự án khác do các địa phương triển khai thực hiện.</w:t>
      </w:r>
    </w:p>
    <w:p w:rsidR="00931779" w:rsidRPr="0010785E" w:rsidRDefault="00931779" w:rsidP="004D6698">
      <w:pPr>
        <w:shd w:val="clear" w:color="auto" w:fill="FFFFFF"/>
        <w:spacing w:before="120" w:after="0" w:line="307" w:lineRule="auto"/>
        <w:ind w:firstLine="709"/>
        <w:jc w:val="both"/>
        <w:rPr>
          <w:rFonts w:ascii="Times New Roman" w:eastAsia="Times New Roman" w:hAnsi="Times New Roman" w:cs="Times New Roman"/>
          <w:b/>
          <w:bCs/>
          <w:noProof/>
          <w:color w:val="000000" w:themeColor="text1"/>
          <w:sz w:val="28"/>
          <w:szCs w:val="28"/>
        </w:rPr>
      </w:pPr>
      <w:r w:rsidRPr="0010785E">
        <w:rPr>
          <w:rFonts w:ascii="Times New Roman" w:eastAsia="Times New Roman" w:hAnsi="Times New Roman" w:cs="Times New Roman"/>
          <w:b/>
          <w:bCs/>
          <w:noProof/>
          <w:color w:val="000000" w:themeColor="text1"/>
          <w:sz w:val="28"/>
          <w:szCs w:val="28"/>
          <w:lang w:val="vi-VN"/>
        </w:rPr>
        <w:t>Điều</w:t>
      </w:r>
      <w:r w:rsidRPr="0010785E">
        <w:rPr>
          <w:rFonts w:ascii="Times New Roman" w:eastAsia="Times New Roman" w:hAnsi="Times New Roman" w:cs="Times New Roman"/>
          <w:b/>
          <w:bCs/>
          <w:noProof/>
          <w:color w:val="000000" w:themeColor="text1"/>
          <w:sz w:val="28"/>
          <w:szCs w:val="28"/>
        </w:rPr>
        <w:t xml:space="preserve"> 1</w:t>
      </w:r>
      <w:r w:rsidR="009641C4" w:rsidRPr="0010785E">
        <w:rPr>
          <w:rFonts w:ascii="Times New Roman" w:eastAsia="Times New Roman" w:hAnsi="Times New Roman" w:cs="Times New Roman"/>
          <w:b/>
          <w:bCs/>
          <w:noProof/>
          <w:color w:val="000000" w:themeColor="text1"/>
          <w:sz w:val="28"/>
          <w:szCs w:val="28"/>
        </w:rPr>
        <w:t>7</w:t>
      </w:r>
      <w:r w:rsidRPr="0010785E">
        <w:rPr>
          <w:rFonts w:ascii="Times New Roman" w:eastAsia="Times New Roman" w:hAnsi="Times New Roman" w:cs="Times New Roman"/>
          <w:b/>
          <w:bCs/>
          <w:noProof/>
          <w:color w:val="000000" w:themeColor="text1"/>
          <w:sz w:val="28"/>
          <w:szCs w:val="28"/>
        </w:rPr>
        <w:t>.</w:t>
      </w:r>
      <w:r w:rsidR="0024488A">
        <w:rPr>
          <w:rFonts w:ascii="Times New Roman" w:eastAsia="Times New Roman" w:hAnsi="Times New Roman" w:cs="Times New Roman"/>
          <w:b/>
          <w:bCs/>
          <w:noProof/>
          <w:color w:val="000000" w:themeColor="text1"/>
          <w:sz w:val="28"/>
          <w:szCs w:val="28"/>
        </w:rPr>
        <w:t xml:space="preserve"> </w:t>
      </w:r>
      <w:r w:rsidRPr="0010785E">
        <w:rPr>
          <w:rFonts w:ascii="Times New Roman" w:eastAsia="Times New Roman" w:hAnsi="Times New Roman" w:cs="Times New Roman"/>
          <w:b/>
          <w:bCs/>
          <w:noProof/>
          <w:color w:val="000000" w:themeColor="text1"/>
          <w:sz w:val="28"/>
          <w:szCs w:val="28"/>
          <w:lang w:val="vi-VN"/>
        </w:rPr>
        <w:t xml:space="preserve">Báo cáo kết </w:t>
      </w:r>
      <w:r w:rsidR="003D2493" w:rsidRPr="0010785E">
        <w:rPr>
          <w:rFonts w:ascii="Times New Roman" w:eastAsia="Times New Roman" w:hAnsi="Times New Roman" w:cs="Times New Roman"/>
          <w:b/>
          <w:bCs/>
          <w:noProof/>
          <w:color w:val="000000" w:themeColor="text1"/>
          <w:sz w:val="28"/>
          <w:szCs w:val="28"/>
        </w:rPr>
        <w:t xml:space="preserve">quả </w:t>
      </w:r>
      <w:r w:rsidRPr="0010785E">
        <w:rPr>
          <w:rFonts w:ascii="Times New Roman" w:eastAsia="Times New Roman" w:hAnsi="Times New Roman" w:cs="Times New Roman"/>
          <w:b/>
          <w:bCs/>
          <w:noProof/>
          <w:color w:val="000000" w:themeColor="text1"/>
          <w:sz w:val="28"/>
          <w:szCs w:val="28"/>
          <w:lang w:val="vi-VN"/>
        </w:rPr>
        <w:t xml:space="preserve">thực hiện </w:t>
      </w:r>
      <w:bookmarkEnd w:id="10"/>
    </w:p>
    <w:p w:rsidR="00300A24" w:rsidRPr="00FB5EE1" w:rsidRDefault="00B715BF" w:rsidP="004D6698">
      <w:pPr>
        <w:shd w:val="clear" w:color="auto" w:fill="FFFFFF"/>
        <w:spacing w:before="120" w:after="0" w:line="307" w:lineRule="auto"/>
        <w:ind w:firstLine="709"/>
        <w:jc w:val="both"/>
        <w:rPr>
          <w:rFonts w:ascii="Times New Roman" w:hAnsi="Times New Roman" w:cs="Times New Roman"/>
          <w:iCs/>
          <w:color w:val="000000" w:themeColor="text1"/>
          <w:sz w:val="28"/>
          <w:szCs w:val="28"/>
        </w:rPr>
      </w:pPr>
      <w:r w:rsidRPr="00FB5EE1">
        <w:rPr>
          <w:rFonts w:ascii="Times New Roman" w:eastAsia="Times New Roman" w:hAnsi="Times New Roman" w:cs="Times New Roman"/>
          <w:bCs/>
          <w:noProof/>
          <w:color w:val="000000" w:themeColor="text1"/>
          <w:sz w:val="28"/>
          <w:szCs w:val="28"/>
        </w:rPr>
        <w:t xml:space="preserve">Các địa phương </w:t>
      </w:r>
      <w:r w:rsidR="00B92245" w:rsidRPr="00FB5EE1">
        <w:rPr>
          <w:rFonts w:ascii="Times New Roman" w:eastAsia="Times New Roman" w:hAnsi="Times New Roman" w:cs="Times New Roman"/>
          <w:bCs/>
          <w:noProof/>
          <w:color w:val="000000" w:themeColor="text1"/>
          <w:sz w:val="28"/>
          <w:szCs w:val="28"/>
        </w:rPr>
        <w:t>có trách nhiệm báo cáo</w:t>
      </w:r>
      <w:r w:rsidR="0024488A">
        <w:rPr>
          <w:rFonts w:ascii="Times New Roman" w:eastAsia="Times New Roman" w:hAnsi="Times New Roman" w:cs="Times New Roman"/>
          <w:bCs/>
          <w:noProof/>
          <w:color w:val="000000" w:themeColor="text1"/>
          <w:sz w:val="28"/>
          <w:szCs w:val="28"/>
        </w:rPr>
        <w:t xml:space="preserve"> </w:t>
      </w:r>
      <w:r w:rsidR="00B92245" w:rsidRPr="00FB5EE1">
        <w:rPr>
          <w:rFonts w:ascii="Times New Roman" w:eastAsia="Times New Roman" w:hAnsi="Times New Roman" w:cs="Times New Roman"/>
          <w:bCs/>
          <w:noProof/>
          <w:color w:val="000000" w:themeColor="text1"/>
          <w:sz w:val="28"/>
          <w:szCs w:val="28"/>
        </w:rPr>
        <w:t xml:space="preserve">thực hiện </w:t>
      </w:r>
      <w:r w:rsidR="007416AC" w:rsidRPr="00FB5EE1">
        <w:rPr>
          <w:rFonts w:ascii="Times New Roman" w:eastAsia="Times New Roman" w:hAnsi="Times New Roman" w:cs="Times New Roman"/>
          <w:bCs/>
          <w:noProof/>
          <w:color w:val="000000" w:themeColor="text1"/>
          <w:sz w:val="28"/>
          <w:szCs w:val="28"/>
        </w:rPr>
        <w:t xml:space="preserve">nội dung về thông tin và truyền thông thuộc Chương trình mục tiêu quốc gia phát triển kinh tế - xã hội </w:t>
      </w:r>
      <w:r w:rsidR="007416AC" w:rsidRPr="00FB5EE1">
        <w:rPr>
          <w:rFonts w:ascii="Times New Roman" w:eastAsia="Times New Roman" w:hAnsi="Times New Roman" w:cs="Times New Roman"/>
          <w:bCs/>
          <w:noProof/>
          <w:color w:val="000000" w:themeColor="text1"/>
          <w:sz w:val="28"/>
          <w:szCs w:val="28"/>
        </w:rPr>
        <w:lastRenderedPageBreak/>
        <w:t xml:space="preserve">vùng đồng bào dân tộc thiểu số và miền núi </w:t>
      </w:r>
      <w:r w:rsidR="00B92245" w:rsidRPr="00FB5EE1">
        <w:rPr>
          <w:rFonts w:ascii="Times New Roman" w:eastAsia="Times New Roman" w:hAnsi="Times New Roman" w:cs="Times New Roman"/>
          <w:bCs/>
          <w:noProof/>
          <w:color w:val="000000" w:themeColor="text1"/>
          <w:sz w:val="28"/>
          <w:szCs w:val="28"/>
        </w:rPr>
        <w:t>theo quy định tại Thông tư số 01/2022/TT-UBDT ngày 20 tháng 6 năm 2022</w:t>
      </w:r>
      <w:r w:rsidR="004D6698">
        <w:rPr>
          <w:rFonts w:ascii="Times New Roman" w:eastAsia="Times New Roman" w:hAnsi="Times New Roman" w:cs="Times New Roman"/>
          <w:bCs/>
          <w:noProof/>
          <w:color w:val="000000" w:themeColor="text1"/>
          <w:sz w:val="28"/>
          <w:szCs w:val="28"/>
        </w:rPr>
        <w:t xml:space="preserve"> </w:t>
      </w:r>
      <w:r w:rsidR="001565A3" w:rsidRPr="00FB5EE1">
        <w:rPr>
          <w:rFonts w:ascii="Times New Roman" w:eastAsia="Times New Roman" w:hAnsi="Times New Roman" w:cs="Times New Roman"/>
          <w:bCs/>
          <w:noProof/>
          <w:color w:val="000000" w:themeColor="text1"/>
          <w:sz w:val="28"/>
          <w:szCs w:val="28"/>
        </w:rPr>
        <w:t>của Ủy ban Dân tộc</w:t>
      </w:r>
      <w:r w:rsidR="0024488A">
        <w:rPr>
          <w:rFonts w:ascii="Times New Roman" w:eastAsia="Times New Roman" w:hAnsi="Times New Roman" w:cs="Times New Roman"/>
          <w:bCs/>
          <w:noProof/>
          <w:color w:val="000000" w:themeColor="text1"/>
          <w:sz w:val="28"/>
          <w:szCs w:val="28"/>
        </w:rPr>
        <w:t xml:space="preserve"> </w:t>
      </w:r>
      <w:r w:rsidR="00B92245" w:rsidRPr="00FB5EE1">
        <w:rPr>
          <w:rFonts w:ascii="Times New Roman" w:hAnsi="Times New Roman" w:cs="Times New Roman"/>
          <w:iCs/>
          <w:color w:val="000000" w:themeColor="text1"/>
          <w:sz w:val="28"/>
          <w:szCs w:val="28"/>
        </w:rPr>
        <w:t>quy định quy trình giám sát, đánh giá thực hiện Chương trình mục tiêu quốc gia phát triển kinh tế - xã hội vùng đồng bào dân tộc thiểu số và miền núi giai đoạ</w:t>
      </w:r>
      <w:r w:rsidR="0010785E">
        <w:rPr>
          <w:rFonts w:ascii="Times New Roman" w:hAnsi="Times New Roman" w:cs="Times New Roman"/>
          <w:iCs/>
          <w:color w:val="000000" w:themeColor="text1"/>
          <w:sz w:val="28"/>
          <w:szCs w:val="28"/>
        </w:rPr>
        <w:t>n 2021</w:t>
      </w:r>
      <w:r w:rsidR="00B92245" w:rsidRPr="00FB5EE1">
        <w:rPr>
          <w:rFonts w:ascii="Times New Roman" w:hAnsi="Times New Roman" w:cs="Times New Roman"/>
          <w:iCs/>
          <w:color w:val="000000" w:themeColor="text1"/>
          <w:sz w:val="28"/>
          <w:szCs w:val="28"/>
        </w:rPr>
        <w:t xml:space="preserve">- 2030; giai đoạn I: </w:t>
      </w:r>
      <w:r w:rsidR="004D6698">
        <w:rPr>
          <w:rFonts w:ascii="Times New Roman" w:hAnsi="Times New Roman" w:cs="Times New Roman"/>
          <w:iCs/>
          <w:color w:val="000000" w:themeColor="text1"/>
          <w:sz w:val="28"/>
          <w:szCs w:val="28"/>
        </w:rPr>
        <w:t>T</w:t>
      </w:r>
      <w:r w:rsidR="00B92245" w:rsidRPr="00FB5EE1">
        <w:rPr>
          <w:rFonts w:ascii="Times New Roman" w:hAnsi="Times New Roman" w:cs="Times New Roman"/>
          <w:iCs/>
          <w:color w:val="000000" w:themeColor="text1"/>
          <w:sz w:val="28"/>
          <w:szCs w:val="28"/>
        </w:rPr>
        <w:t>ừ năm 2021 đế</w:t>
      </w:r>
      <w:r w:rsidR="00857A2D">
        <w:rPr>
          <w:rFonts w:ascii="Times New Roman" w:hAnsi="Times New Roman" w:cs="Times New Roman"/>
          <w:iCs/>
          <w:color w:val="000000" w:themeColor="text1"/>
          <w:sz w:val="28"/>
          <w:szCs w:val="28"/>
        </w:rPr>
        <w:t xml:space="preserve">n năm 2025; đồng thời </w:t>
      </w:r>
      <w:r w:rsidR="00062685" w:rsidRPr="00FB5EE1">
        <w:rPr>
          <w:rFonts w:ascii="Times New Roman" w:hAnsi="Times New Roman" w:cs="Times New Roman"/>
          <w:iCs/>
          <w:color w:val="000000" w:themeColor="text1"/>
          <w:sz w:val="28"/>
          <w:szCs w:val="28"/>
        </w:rPr>
        <w:t>gửi</w:t>
      </w:r>
      <w:r w:rsidR="0024488A">
        <w:rPr>
          <w:rFonts w:ascii="Times New Roman" w:hAnsi="Times New Roman" w:cs="Times New Roman"/>
          <w:iCs/>
          <w:color w:val="000000" w:themeColor="text1"/>
          <w:sz w:val="28"/>
          <w:szCs w:val="28"/>
        </w:rPr>
        <w:t xml:space="preserve"> </w:t>
      </w:r>
      <w:r w:rsidR="00857A2D">
        <w:rPr>
          <w:rFonts w:ascii="Times New Roman" w:hAnsi="Times New Roman" w:cs="Times New Roman"/>
          <w:iCs/>
          <w:color w:val="000000" w:themeColor="text1"/>
          <w:sz w:val="28"/>
          <w:szCs w:val="28"/>
        </w:rPr>
        <w:t xml:space="preserve">báo cáo </w:t>
      </w:r>
      <w:r w:rsidR="00062685" w:rsidRPr="00FB5EE1">
        <w:rPr>
          <w:rFonts w:ascii="Times New Roman" w:hAnsi="Times New Roman" w:cs="Times New Roman"/>
          <w:iCs/>
          <w:color w:val="000000" w:themeColor="text1"/>
          <w:sz w:val="28"/>
          <w:szCs w:val="28"/>
        </w:rPr>
        <w:t xml:space="preserve">Bộ Thông tin và Truyền thông </w:t>
      </w:r>
      <w:r w:rsidR="00857A2D">
        <w:rPr>
          <w:rFonts w:ascii="Times New Roman" w:hAnsi="Times New Roman" w:cs="Times New Roman"/>
          <w:iCs/>
          <w:color w:val="000000" w:themeColor="text1"/>
          <w:sz w:val="28"/>
          <w:szCs w:val="28"/>
        </w:rPr>
        <w:t>kết quả thực hiện theo các biểu mẫu của Phụ lục 4, Phụ lục 5 ban hành kèm theo Thông tư  này</w:t>
      </w:r>
      <w:r w:rsidR="00062685" w:rsidRPr="00FB5EE1">
        <w:rPr>
          <w:rFonts w:ascii="Times New Roman" w:hAnsi="Times New Roman" w:cs="Times New Roman"/>
          <w:iCs/>
          <w:color w:val="000000" w:themeColor="text1"/>
          <w:sz w:val="28"/>
          <w:szCs w:val="28"/>
        </w:rPr>
        <w:t>.</w:t>
      </w:r>
    </w:p>
    <w:p w:rsidR="00931779" w:rsidRPr="00FB5EE1" w:rsidRDefault="00931779" w:rsidP="004D6698">
      <w:pPr>
        <w:shd w:val="clear" w:color="auto" w:fill="FFFFFF"/>
        <w:spacing w:before="120" w:after="0" w:line="307" w:lineRule="auto"/>
        <w:ind w:firstLine="709"/>
        <w:jc w:val="both"/>
        <w:rPr>
          <w:rFonts w:ascii="Times New Roman" w:eastAsia="Times New Roman" w:hAnsi="Times New Roman" w:cs="Times New Roman"/>
          <w:bCs/>
          <w:noProof/>
          <w:color w:val="000000" w:themeColor="text1"/>
          <w:sz w:val="28"/>
          <w:szCs w:val="28"/>
        </w:rPr>
      </w:pPr>
      <w:r w:rsidRPr="0010785E">
        <w:rPr>
          <w:rFonts w:ascii="Times New Roman" w:eastAsia="Times New Roman" w:hAnsi="Times New Roman" w:cs="Times New Roman"/>
          <w:b/>
          <w:bCs/>
          <w:noProof/>
          <w:color w:val="000000" w:themeColor="text1"/>
          <w:sz w:val="28"/>
          <w:szCs w:val="28"/>
          <w:lang w:val="vi-VN"/>
        </w:rPr>
        <w:t xml:space="preserve">Điều </w:t>
      </w:r>
      <w:r w:rsidRPr="0010785E">
        <w:rPr>
          <w:rFonts w:ascii="Times New Roman" w:eastAsia="Times New Roman" w:hAnsi="Times New Roman" w:cs="Times New Roman"/>
          <w:b/>
          <w:bCs/>
          <w:noProof/>
          <w:color w:val="000000" w:themeColor="text1"/>
          <w:sz w:val="28"/>
          <w:szCs w:val="28"/>
        </w:rPr>
        <w:t>1</w:t>
      </w:r>
      <w:r w:rsidR="009641C4" w:rsidRPr="0010785E">
        <w:rPr>
          <w:rFonts w:ascii="Times New Roman" w:eastAsia="Times New Roman" w:hAnsi="Times New Roman" w:cs="Times New Roman"/>
          <w:b/>
          <w:bCs/>
          <w:noProof/>
          <w:color w:val="000000" w:themeColor="text1"/>
          <w:sz w:val="28"/>
          <w:szCs w:val="28"/>
        </w:rPr>
        <w:t>8</w:t>
      </w:r>
      <w:r w:rsidRPr="0010785E">
        <w:rPr>
          <w:rFonts w:ascii="Times New Roman" w:eastAsia="Times New Roman" w:hAnsi="Times New Roman" w:cs="Times New Roman"/>
          <w:b/>
          <w:bCs/>
          <w:noProof/>
          <w:color w:val="000000" w:themeColor="text1"/>
          <w:sz w:val="28"/>
          <w:szCs w:val="28"/>
        </w:rPr>
        <w:t>.</w:t>
      </w:r>
      <w:r w:rsidR="0024488A">
        <w:rPr>
          <w:rFonts w:ascii="Times New Roman" w:eastAsia="Times New Roman" w:hAnsi="Times New Roman" w:cs="Times New Roman"/>
          <w:b/>
          <w:bCs/>
          <w:noProof/>
          <w:color w:val="000000" w:themeColor="text1"/>
          <w:sz w:val="28"/>
          <w:szCs w:val="28"/>
        </w:rPr>
        <w:t xml:space="preserve"> </w:t>
      </w:r>
      <w:r w:rsidRPr="0010785E">
        <w:rPr>
          <w:rFonts w:ascii="Times New Roman" w:eastAsia="Times New Roman" w:hAnsi="Times New Roman" w:cs="Times New Roman"/>
          <w:b/>
          <w:bCs/>
          <w:noProof/>
          <w:color w:val="000000" w:themeColor="text1"/>
          <w:sz w:val="28"/>
          <w:szCs w:val="28"/>
        </w:rPr>
        <w:t>Kiểm tra</w:t>
      </w:r>
      <w:r w:rsidRPr="0010785E">
        <w:rPr>
          <w:rFonts w:ascii="Times New Roman" w:eastAsia="Times New Roman" w:hAnsi="Times New Roman" w:cs="Times New Roman"/>
          <w:b/>
          <w:bCs/>
          <w:noProof/>
          <w:color w:val="000000" w:themeColor="text1"/>
          <w:sz w:val="28"/>
          <w:szCs w:val="28"/>
          <w:lang w:val="vi-VN"/>
        </w:rPr>
        <w:t>, giám sát, đánh giá</w:t>
      </w:r>
      <w:r w:rsidRPr="0010785E">
        <w:rPr>
          <w:rFonts w:ascii="Times New Roman" w:eastAsia="Times New Roman" w:hAnsi="Times New Roman" w:cs="Times New Roman"/>
          <w:b/>
          <w:bCs/>
          <w:noProof/>
          <w:color w:val="000000" w:themeColor="text1"/>
          <w:sz w:val="28"/>
          <w:szCs w:val="28"/>
        </w:rPr>
        <w:t xml:space="preserve"> thực hiện</w:t>
      </w:r>
    </w:p>
    <w:p w:rsidR="00300A24" w:rsidRPr="00FB5EE1" w:rsidRDefault="00300A24" w:rsidP="004D6698">
      <w:pPr>
        <w:shd w:val="clear" w:color="auto" w:fill="FFFFFF"/>
        <w:spacing w:before="120" w:after="0" w:line="307" w:lineRule="auto"/>
        <w:ind w:firstLine="709"/>
        <w:jc w:val="both"/>
        <w:rPr>
          <w:rFonts w:ascii="Times New Roman" w:hAnsi="Times New Roman" w:cs="Times New Roman"/>
          <w:color w:val="000000" w:themeColor="text1"/>
          <w:sz w:val="28"/>
          <w:szCs w:val="28"/>
          <w:shd w:val="clear" w:color="auto" w:fill="FFFFFF"/>
        </w:rPr>
      </w:pPr>
      <w:r w:rsidRPr="00FB5EE1">
        <w:rPr>
          <w:rFonts w:ascii="Times New Roman" w:eastAsia="Times New Roman" w:hAnsi="Times New Roman" w:cs="Times New Roman"/>
          <w:noProof/>
          <w:color w:val="000000" w:themeColor="text1"/>
          <w:sz w:val="28"/>
          <w:szCs w:val="28"/>
        </w:rPr>
        <w:t>1.</w:t>
      </w:r>
      <w:r w:rsidR="00BB64B4" w:rsidRPr="00FB5EE1">
        <w:rPr>
          <w:rFonts w:ascii="Times New Roman" w:eastAsia="Times New Roman" w:hAnsi="Times New Roman" w:cs="Times New Roman"/>
          <w:noProof/>
          <w:color w:val="000000" w:themeColor="text1"/>
          <w:sz w:val="28"/>
          <w:szCs w:val="28"/>
        </w:rPr>
        <w:t xml:space="preserve"> Bộ Thông tin và Truyền thông </w:t>
      </w:r>
      <w:r w:rsidR="001565A3" w:rsidRPr="00FB5EE1">
        <w:rPr>
          <w:rFonts w:ascii="Times New Roman" w:eastAsia="Times New Roman" w:hAnsi="Times New Roman" w:cs="Times New Roman"/>
          <w:noProof/>
          <w:color w:val="000000" w:themeColor="text1"/>
          <w:sz w:val="28"/>
          <w:szCs w:val="28"/>
        </w:rPr>
        <w:t xml:space="preserve">lập kế hoạch và </w:t>
      </w:r>
      <w:r w:rsidR="00BB64B4" w:rsidRPr="00FB5EE1">
        <w:rPr>
          <w:rFonts w:ascii="Times New Roman" w:eastAsia="Times New Roman" w:hAnsi="Times New Roman" w:cs="Times New Roman"/>
          <w:noProof/>
          <w:color w:val="000000" w:themeColor="text1"/>
          <w:sz w:val="28"/>
          <w:szCs w:val="28"/>
        </w:rPr>
        <w:t>tổ chức giám sát</w:t>
      </w:r>
      <w:r w:rsidR="0024488A">
        <w:rPr>
          <w:rFonts w:ascii="Times New Roman" w:eastAsia="Times New Roman" w:hAnsi="Times New Roman" w:cs="Times New Roman"/>
          <w:noProof/>
          <w:color w:val="000000" w:themeColor="text1"/>
          <w:sz w:val="28"/>
          <w:szCs w:val="28"/>
        </w:rPr>
        <w:t xml:space="preserve"> </w:t>
      </w:r>
      <w:r w:rsidRPr="00FB5EE1">
        <w:rPr>
          <w:rFonts w:ascii="Times New Roman" w:eastAsia="Times New Roman" w:hAnsi="Times New Roman" w:cs="Times New Roman"/>
          <w:noProof/>
          <w:color w:val="000000" w:themeColor="text1"/>
          <w:sz w:val="28"/>
          <w:szCs w:val="28"/>
        </w:rPr>
        <w:t xml:space="preserve">thực hiện </w:t>
      </w:r>
      <w:r w:rsidR="007416AC" w:rsidRPr="00FB5EE1">
        <w:rPr>
          <w:rFonts w:ascii="Times New Roman" w:eastAsia="Times New Roman" w:hAnsi="Times New Roman" w:cs="Times New Roman"/>
          <w:bCs/>
          <w:noProof/>
          <w:color w:val="000000" w:themeColor="text1"/>
          <w:sz w:val="28"/>
          <w:szCs w:val="28"/>
        </w:rPr>
        <w:t xml:space="preserve">nội dung về thông tin và truyền thông </w:t>
      </w:r>
      <w:r w:rsidRPr="00FB5EE1">
        <w:rPr>
          <w:rFonts w:ascii="Times New Roman" w:eastAsia="Times New Roman" w:hAnsi="Times New Roman" w:cs="Times New Roman"/>
          <w:noProof/>
          <w:color w:val="000000" w:themeColor="text1"/>
          <w:sz w:val="28"/>
          <w:szCs w:val="28"/>
        </w:rPr>
        <w:t>theo quy định tại Nghị định số 27/2022/NĐ-CP ngày 19 tháng 4 năm 2022 của Chính phủ</w:t>
      </w:r>
      <w:r w:rsidRPr="00FB5EE1">
        <w:rPr>
          <w:rFonts w:ascii="Times New Roman" w:hAnsi="Times New Roman" w:cs="Times New Roman"/>
          <w:iCs/>
          <w:color w:val="000000" w:themeColor="text1"/>
          <w:sz w:val="28"/>
          <w:szCs w:val="28"/>
        </w:rPr>
        <w:t xml:space="preserve"> quy định cơ chế quản lý, tổ chức thực hiện các chương trình mục tiêu quốc gia</w:t>
      </w:r>
      <w:r w:rsidR="00213918" w:rsidRPr="00FB5EE1">
        <w:rPr>
          <w:rFonts w:ascii="Times New Roman" w:hAnsi="Times New Roman" w:cs="Times New Roman"/>
          <w:iCs/>
          <w:color w:val="000000" w:themeColor="text1"/>
          <w:sz w:val="28"/>
          <w:szCs w:val="28"/>
        </w:rPr>
        <w:t xml:space="preserve"> và </w:t>
      </w:r>
      <w:r w:rsidR="00213918" w:rsidRPr="00FB5EE1">
        <w:rPr>
          <w:rFonts w:ascii="Times New Roman" w:eastAsia="Times New Roman" w:hAnsi="Times New Roman" w:cs="Times New Roman"/>
          <w:bCs/>
          <w:noProof/>
          <w:color w:val="000000" w:themeColor="text1"/>
          <w:sz w:val="28"/>
          <w:szCs w:val="28"/>
        </w:rPr>
        <w:t>hướng dẫn thực hiện tại Thông tư này</w:t>
      </w:r>
      <w:r w:rsidRPr="00FB5EE1">
        <w:rPr>
          <w:rFonts w:ascii="Times New Roman" w:eastAsia="Times New Roman" w:hAnsi="Times New Roman" w:cs="Times New Roman"/>
          <w:noProof/>
          <w:color w:val="000000" w:themeColor="text1"/>
          <w:sz w:val="28"/>
          <w:szCs w:val="28"/>
        </w:rPr>
        <w:t>.</w:t>
      </w:r>
    </w:p>
    <w:p w:rsidR="00300A24" w:rsidRDefault="00300A24" w:rsidP="004D6698">
      <w:pPr>
        <w:shd w:val="clear" w:color="auto" w:fill="FFFFFF"/>
        <w:spacing w:before="120" w:after="0" w:line="307" w:lineRule="auto"/>
        <w:ind w:firstLine="709"/>
        <w:jc w:val="both"/>
        <w:rPr>
          <w:rFonts w:ascii="Times New Roman" w:hAnsi="Times New Roman" w:cs="Times New Roman"/>
          <w:iCs/>
          <w:color w:val="000000" w:themeColor="text1"/>
          <w:sz w:val="28"/>
          <w:szCs w:val="28"/>
        </w:rPr>
      </w:pPr>
      <w:r w:rsidRPr="00FB5EE1">
        <w:rPr>
          <w:rFonts w:ascii="Times New Roman" w:hAnsi="Times New Roman" w:cs="Times New Roman"/>
          <w:color w:val="000000" w:themeColor="text1"/>
          <w:sz w:val="28"/>
          <w:szCs w:val="28"/>
          <w:shd w:val="clear" w:color="auto" w:fill="FFFFFF"/>
        </w:rPr>
        <w:t xml:space="preserve">2. Ủy ban </w:t>
      </w:r>
      <w:r w:rsidR="00832833" w:rsidRPr="00FB5EE1">
        <w:rPr>
          <w:rFonts w:ascii="Times New Roman" w:hAnsi="Times New Roman" w:cs="Times New Roman"/>
          <w:color w:val="000000" w:themeColor="text1"/>
          <w:sz w:val="28"/>
          <w:szCs w:val="28"/>
          <w:shd w:val="clear" w:color="auto" w:fill="FFFFFF"/>
        </w:rPr>
        <w:t>n</w:t>
      </w:r>
      <w:r w:rsidRPr="00FB5EE1">
        <w:rPr>
          <w:rFonts w:ascii="Times New Roman" w:hAnsi="Times New Roman" w:cs="Times New Roman"/>
          <w:color w:val="000000" w:themeColor="text1"/>
          <w:sz w:val="28"/>
          <w:szCs w:val="28"/>
          <w:shd w:val="clear" w:color="auto" w:fill="FFFFFF"/>
        </w:rPr>
        <w:t xml:space="preserve">hân dân cấp tỉnh tổ chức, chỉ đạo giám sát, đánh giá </w:t>
      </w:r>
      <w:r w:rsidRPr="00FB5EE1">
        <w:rPr>
          <w:rFonts w:ascii="Times New Roman" w:eastAsia="Times New Roman" w:hAnsi="Times New Roman" w:cs="Times New Roman"/>
          <w:noProof/>
          <w:color w:val="000000" w:themeColor="text1"/>
          <w:sz w:val="28"/>
          <w:szCs w:val="28"/>
        </w:rPr>
        <w:t>th</w:t>
      </w:r>
      <w:r w:rsidR="003D2493" w:rsidRPr="00FB5EE1">
        <w:rPr>
          <w:rFonts w:ascii="Times New Roman" w:eastAsia="Times New Roman" w:hAnsi="Times New Roman" w:cs="Times New Roman"/>
          <w:noProof/>
          <w:color w:val="000000" w:themeColor="text1"/>
          <w:sz w:val="28"/>
          <w:szCs w:val="28"/>
        </w:rPr>
        <w:t>ự</w:t>
      </w:r>
      <w:r w:rsidRPr="00FB5EE1">
        <w:rPr>
          <w:rFonts w:ascii="Times New Roman" w:eastAsia="Times New Roman" w:hAnsi="Times New Roman" w:cs="Times New Roman"/>
          <w:noProof/>
          <w:color w:val="000000" w:themeColor="text1"/>
          <w:sz w:val="28"/>
          <w:szCs w:val="28"/>
        </w:rPr>
        <w:t xml:space="preserve">c hiện </w:t>
      </w:r>
      <w:r w:rsidR="007416AC" w:rsidRPr="00FB5EE1">
        <w:rPr>
          <w:rFonts w:ascii="Times New Roman" w:eastAsia="Times New Roman" w:hAnsi="Times New Roman" w:cs="Times New Roman"/>
          <w:bCs/>
          <w:noProof/>
          <w:color w:val="000000" w:themeColor="text1"/>
          <w:sz w:val="28"/>
          <w:szCs w:val="28"/>
        </w:rPr>
        <w:t>nội dung về thông tin và truyề</w:t>
      </w:r>
      <w:r w:rsidR="001565A3" w:rsidRPr="00FB5EE1">
        <w:rPr>
          <w:rFonts w:ascii="Times New Roman" w:eastAsia="Times New Roman" w:hAnsi="Times New Roman" w:cs="Times New Roman"/>
          <w:bCs/>
          <w:noProof/>
          <w:color w:val="000000" w:themeColor="text1"/>
          <w:sz w:val="28"/>
          <w:szCs w:val="28"/>
        </w:rPr>
        <w:t xml:space="preserve">n thông thuộc Chương trình </w:t>
      </w:r>
      <w:r w:rsidRPr="00FB5EE1">
        <w:rPr>
          <w:rFonts w:ascii="Times New Roman" w:eastAsia="Times New Roman" w:hAnsi="Times New Roman" w:cs="Times New Roman"/>
          <w:noProof/>
          <w:color w:val="000000" w:themeColor="text1"/>
          <w:sz w:val="28"/>
          <w:szCs w:val="28"/>
        </w:rPr>
        <w:t>theo quy định tại Nghị định số 27/2022/NĐ-CP ngày 19 tháng 4 năm 2022 của Chính phủ</w:t>
      </w:r>
      <w:r w:rsidRPr="00FB5EE1">
        <w:rPr>
          <w:rFonts w:ascii="Times New Roman" w:hAnsi="Times New Roman" w:cs="Times New Roman"/>
          <w:iCs/>
          <w:color w:val="000000" w:themeColor="text1"/>
          <w:sz w:val="28"/>
          <w:szCs w:val="28"/>
        </w:rPr>
        <w:t xml:space="preserve"> quy định cơ chế quản lý, tổ chức thực hiện các chương trình mục tiêu quốc gia</w:t>
      </w:r>
      <w:r w:rsidR="00213918" w:rsidRPr="00FB5EE1">
        <w:rPr>
          <w:rFonts w:ascii="Times New Roman" w:hAnsi="Times New Roman" w:cs="Times New Roman"/>
          <w:iCs/>
          <w:color w:val="000000" w:themeColor="text1"/>
          <w:sz w:val="28"/>
          <w:szCs w:val="28"/>
        </w:rPr>
        <w:t xml:space="preserve"> và </w:t>
      </w:r>
      <w:r w:rsidR="00213918" w:rsidRPr="00FB5EE1">
        <w:rPr>
          <w:rFonts w:ascii="Times New Roman" w:eastAsia="Times New Roman" w:hAnsi="Times New Roman" w:cs="Times New Roman"/>
          <w:bCs/>
          <w:noProof/>
          <w:color w:val="000000" w:themeColor="text1"/>
          <w:sz w:val="28"/>
          <w:szCs w:val="28"/>
        </w:rPr>
        <w:t>hướng dẫn thực hiện tại Thông tư này</w:t>
      </w:r>
      <w:r w:rsidRPr="00FB5EE1">
        <w:rPr>
          <w:rFonts w:ascii="Times New Roman" w:hAnsi="Times New Roman" w:cs="Times New Roman"/>
          <w:iCs/>
          <w:color w:val="000000" w:themeColor="text1"/>
          <w:sz w:val="28"/>
          <w:szCs w:val="28"/>
        </w:rPr>
        <w:t>.</w:t>
      </w:r>
    </w:p>
    <w:p w:rsidR="00141B40" w:rsidRPr="00FB5EE1" w:rsidRDefault="00141B40" w:rsidP="004D6698">
      <w:pPr>
        <w:shd w:val="clear" w:color="auto" w:fill="FFFFFF"/>
        <w:spacing w:before="240" w:after="0" w:line="307" w:lineRule="auto"/>
        <w:jc w:val="center"/>
        <w:rPr>
          <w:rFonts w:ascii="Times New Roman" w:eastAsia="Times New Roman" w:hAnsi="Times New Roman" w:cs="Times New Roman"/>
          <w:b/>
          <w:color w:val="000000" w:themeColor="text1"/>
          <w:sz w:val="28"/>
          <w:szCs w:val="28"/>
        </w:rPr>
      </w:pPr>
      <w:r w:rsidRPr="00FB5EE1">
        <w:rPr>
          <w:rFonts w:ascii="Times New Roman" w:eastAsia="Times New Roman" w:hAnsi="Times New Roman" w:cs="Times New Roman"/>
          <w:b/>
          <w:color w:val="000000" w:themeColor="text1"/>
          <w:sz w:val="28"/>
          <w:szCs w:val="28"/>
        </w:rPr>
        <w:t>C</w:t>
      </w:r>
      <w:r w:rsidR="006E1C61">
        <w:rPr>
          <w:rFonts w:ascii="Times New Roman" w:eastAsia="Times New Roman" w:hAnsi="Times New Roman" w:cs="Times New Roman"/>
          <w:b/>
          <w:color w:val="000000" w:themeColor="text1"/>
          <w:sz w:val="28"/>
          <w:szCs w:val="28"/>
        </w:rPr>
        <w:t>hương V</w:t>
      </w:r>
    </w:p>
    <w:p w:rsidR="006E1C61" w:rsidRDefault="00141B40" w:rsidP="004D6698">
      <w:pPr>
        <w:shd w:val="clear" w:color="auto" w:fill="FFFFFF"/>
        <w:spacing w:before="120" w:after="0" w:line="307" w:lineRule="auto"/>
        <w:jc w:val="center"/>
        <w:rPr>
          <w:rFonts w:ascii="Times New Roman" w:eastAsia="Times New Roman" w:hAnsi="Times New Roman" w:cs="Times New Roman"/>
          <w:b/>
          <w:bCs/>
          <w:noProof/>
          <w:color w:val="000000" w:themeColor="text1"/>
          <w:sz w:val="28"/>
          <w:szCs w:val="28"/>
        </w:rPr>
      </w:pPr>
      <w:bookmarkStart w:id="11" w:name="chuong_3_name"/>
      <w:r w:rsidRPr="0010785E">
        <w:rPr>
          <w:rFonts w:ascii="Times New Roman" w:eastAsia="Times New Roman" w:hAnsi="Times New Roman" w:cs="Times New Roman"/>
          <w:b/>
          <w:bCs/>
          <w:noProof/>
          <w:color w:val="000000" w:themeColor="text1"/>
          <w:sz w:val="28"/>
          <w:szCs w:val="28"/>
        </w:rPr>
        <w:t>TỔ CHỨC THỰC HIỆN</w:t>
      </w:r>
      <w:bookmarkEnd w:id="11"/>
    </w:p>
    <w:p w:rsidR="00E144E3" w:rsidRPr="00FB5EE1" w:rsidRDefault="00931779" w:rsidP="004D6698">
      <w:pPr>
        <w:shd w:val="clear" w:color="auto" w:fill="FFFFFF"/>
        <w:spacing w:before="120" w:after="0" w:line="307" w:lineRule="auto"/>
        <w:ind w:firstLine="709"/>
        <w:jc w:val="both"/>
        <w:rPr>
          <w:rFonts w:ascii="Times New Roman" w:eastAsia="Times New Roman" w:hAnsi="Times New Roman" w:cs="Times New Roman"/>
          <w:color w:val="000000" w:themeColor="text1"/>
          <w:sz w:val="28"/>
          <w:szCs w:val="28"/>
        </w:rPr>
      </w:pPr>
      <w:bookmarkStart w:id="12" w:name="dieu_11"/>
      <w:r w:rsidRPr="00FB5EE1">
        <w:rPr>
          <w:rFonts w:ascii="Times New Roman" w:eastAsia="Times New Roman" w:hAnsi="Times New Roman" w:cs="Times New Roman"/>
          <w:b/>
          <w:color w:val="000000" w:themeColor="text1"/>
          <w:sz w:val="28"/>
          <w:szCs w:val="28"/>
        </w:rPr>
        <w:t xml:space="preserve">Điều </w:t>
      </w:r>
      <w:r w:rsidR="009641C4">
        <w:rPr>
          <w:rFonts w:ascii="Times New Roman" w:eastAsia="Times New Roman" w:hAnsi="Times New Roman" w:cs="Times New Roman"/>
          <w:b/>
          <w:color w:val="000000" w:themeColor="text1"/>
          <w:sz w:val="28"/>
          <w:szCs w:val="28"/>
        </w:rPr>
        <w:t>19</w:t>
      </w:r>
      <w:r w:rsidRPr="00FB5EE1">
        <w:rPr>
          <w:rFonts w:ascii="Times New Roman" w:eastAsia="Times New Roman" w:hAnsi="Times New Roman" w:cs="Times New Roman"/>
          <w:b/>
          <w:color w:val="000000" w:themeColor="text1"/>
          <w:sz w:val="28"/>
          <w:szCs w:val="28"/>
        </w:rPr>
        <w:t>. Tổ chức thực hiện</w:t>
      </w:r>
      <w:bookmarkStart w:id="13" w:name="dieu_12"/>
      <w:bookmarkEnd w:id="12"/>
    </w:p>
    <w:p w:rsidR="00B715BF" w:rsidRPr="00FB5EE1" w:rsidRDefault="00BB64B4" w:rsidP="004D6698">
      <w:pPr>
        <w:shd w:val="clear" w:color="auto" w:fill="FFFFFF"/>
        <w:spacing w:before="120" w:after="0" w:line="307" w:lineRule="auto"/>
        <w:ind w:firstLine="709"/>
        <w:jc w:val="both"/>
        <w:rPr>
          <w:rFonts w:ascii="Times New Roman" w:eastAsia="Times New Roman" w:hAnsi="Times New Roman" w:cs="Times New Roman"/>
          <w:color w:val="000000" w:themeColor="text1"/>
          <w:sz w:val="28"/>
          <w:szCs w:val="28"/>
        </w:rPr>
      </w:pPr>
      <w:r w:rsidRPr="00FB5EE1">
        <w:rPr>
          <w:rFonts w:ascii="Times New Roman" w:eastAsia="Times New Roman" w:hAnsi="Times New Roman" w:cs="Times New Roman"/>
          <w:color w:val="000000" w:themeColor="text1"/>
          <w:sz w:val="28"/>
          <w:szCs w:val="28"/>
        </w:rPr>
        <w:t>1. Bộ Thông tin và Truyền thông</w:t>
      </w:r>
      <w:r w:rsidR="0024488A">
        <w:rPr>
          <w:rFonts w:ascii="Times New Roman" w:eastAsia="Times New Roman" w:hAnsi="Times New Roman" w:cs="Times New Roman"/>
          <w:color w:val="000000" w:themeColor="text1"/>
          <w:sz w:val="28"/>
          <w:szCs w:val="28"/>
        </w:rPr>
        <w:t xml:space="preserve"> </w:t>
      </w:r>
      <w:r w:rsidR="00D44D34" w:rsidRPr="00FB5EE1">
        <w:rPr>
          <w:rFonts w:ascii="Times New Roman" w:eastAsia="Times New Roman" w:hAnsi="Times New Roman" w:cs="Times New Roman"/>
          <w:color w:val="000000" w:themeColor="text1"/>
          <w:sz w:val="28"/>
          <w:szCs w:val="28"/>
        </w:rPr>
        <w:t>chủ trì, phối hợp</w:t>
      </w:r>
      <w:r w:rsidR="00B715BF" w:rsidRPr="00FB5EE1">
        <w:rPr>
          <w:rFonts w:ascii="Times New Roman" w:eastAsia="Times New Roman" w:hAnsi="Times New Roman" w:cs="Times New Roman"/>
          <w:color w:val="000000" w:themeColor="text1"/>
          <w:sz w:val="28"/>
          <w:szCs w:val="28"/>
        </w:rPr>
        <w:t xml:space="preserve"> với các cơ quan tham mưu của Ủy ban Dân tộc triển khai, giám sát thực hiện </w:t>
      </w:r>
      <w:r w:rsidR="007416AC" w:rsidRPr="00FB5EE1">
        <w:rPr>
          <w:rFonts w:ascii="Times New Roman" w:eastAsia="Times New Roman" w:hAnsi="Times New Roman" w:cs="Times New Roman"/>
          <w:bCs/>
          <w:noProof/>
          <w:color w:val="000000" w:themeColor="text1"/>
          <w:sz w:val="28"/>
          <w:szCs w:val="28"/>
        </w:rPr>
        <w:t xml:space="preserve">nội dung về thông tin và truyền thông thuộc Chương trình mục tiêu quốc gia phát triển kinh tế - xã hội vùng đồng bào dân tộc thiểu số và miền núi </w:t>
      </w:r>
      <w:r w:rsidR="00B715BF" w:rsidRPr="00FB5EE1">
        <w:rPr>
          <w:rFonts w:ascii="Times New Roman" w:hAnsi="Times New Roman" w:cs="Times New Roman"/>
          <w:color w:val="000000" w:themeColor="text1"/>
          <w:sz w:val="28"/>
          <w:szCs w:val="28"/>
          <w:shd w:val="clear" w:color="auto" w:fill="FFFFFF"/>
        </w:rPr>
        <w:t>tại địa phương.</w:t>
      </w:r>
    </w:p>
    <w:p w:rsidR="007416AC" w:rsidRPr="00FB5EE1" w:rsidRDefault="00BB64B4" w:rsidP="004D6698">
      <w:pPr>
        <w:shd w:val="clear" w:color="auto" w:fill="FFFFFF"/>
        <w:spacing w:before="120" w:after="0" w:line="307" w:lineRule="auto"/>
        <w:ind w:firstLine="709"/>
        <w:jc w:val="both"/>
        <w:rPr>
          <w:rFonts w:ascii="Times New Roman" w:eastAsia="Times New Roman" w:hAnsi="Times New Roman" w:cs="Times New Roman"/>
          <w:bCs/>
          <w:noProof/>
          <w:color w:val="000000" w:themeColor="text1"/>
          <w:sz w:val="28"/>
          <w:szCs w:val="28"/>
        </w:rPr>
      </w:pPr>
      <w:r w:rsidRPr="00FB5EE1">
        <w:rPr>
          <w:rFonts w:ascii="Times New Roman" w:eastAsia="Times New Roman" w:hAnsi="Times New Roman" w:cs="Times New Roman"/>
          <w:color w:val="000000" w:themeColor="text1"/>
          <w:sz w:val="28"/>
          <w:szCs w:val="28"/>
        </w:rPr>
        <w:t xml:space="preserve">2. Ủy ban </w:t>
      </w:r>
      <w:r w:rsidR="003D2493" w:rsidRPr="00FB5EE1">
        <w:rPr>
          <w:rFonts w:ascii="Times New Roman" w:eastAsia="Times New Roman" w:hAnsi="Times New Roman" w:cs="Times New Roman"/>
          <w:color w:val="000000" w:themeColor="text1"/>
          <w:sz w:val="28"/>
          <w:szCs w:val="28"/>
        </w:rPr>
        <w:t>n</w:t>
      </w:r>
      <w:r w:rsidRPr="00FB5EE1">
        <w:rPr>
          <w:rFonts w:ascii="Times New Roman" w:eastAsia="Times New Roman" w:hAnsi="Times New Roman" w:cs="Times New Roman"/>
          <w:color w:val="000000" w:themeColor="text1"/>
          <w:sz w:val="28"/>
          <w:szCs w:val="28"/>
        </w:rPr>
        <w:t xml:space="preserve">hân dân cấp tỉnh giao Sở Thông tin </w:t>
      </w:r>
      <w:r w:rsidR="003D2493" w:rsidRPr="00FB5EE1">
        <w:rPr>
          <w:rFonts w:ascii="Times New Roman" w:eastAsia="Times New Roman" w:hAnsi="Times New Roman" w:cs="Times New Roman"/>
          <w:color w:val="000000" w:themeColor="text1"/>
          <w:sz w:val="28"/>
          <w:szCs w:val="28"/>
        </w:rPr>
        <w:t>v</w:t>
      </w:r>
      <w:r w:rsidRPr="00FB5EE1">
        <w:rPr>
          <w:rFonts w:ascii="Times New Roman" w:eastAsia="Times New Roman" w:hAnsi="Times New Roman" w:cs="Times New Roman"/>
          <w:color w:val="000000" w:themeColor="text1"/>
          <w:sz w:val="28"/>
          <w:szCs w:val="28"/>
        </w:rPr>
        <w:t>à Truyền thông chủ trì, phối hợp với cơ quan công tác dân tộc</w:t>
      </w:r>
      <w:r w:rsidR="0024488A">
        <w:rPr>
          <w:rFonts w:ascii="Times New Roman" w:eastAsia="Times New Roman" w:hAnsi="Times New Roman" w:cs="Times New Roman"/>
          <w:color w:val="000000" w:themeColor="text1"/>
          <w:sz w:val="28"/>
          <w:szCs w:val="28"/>
        </w:rPr>
        <w:t xml:space="preserve"> </w:t>
      </w:r>
      <w:r w:rsidRPr="00FB5EE1">
        <w:rPr>
          <w:rFonts w:ascii="Times New Roman" w:eastAsia="Times New Roman" w:hAnsi="Times New Roman" w:cs="Times New Roman"/>
          <w:color w:val="000000" w:themeColor="text1"/>
          <w:sz w:val="28"/>
          <w:szCs w:val="28"/>
        </w:rPr>
        <w:t xml:space="preserve">tham mưu công tác quản lý thực hiện </w:t>
      </w:r>
      <w:r w:rsidR="007416AC" w:rsidRPr="00FB5EE1">
        <w:rPr>
          <w:rFonts w:ascii="Times New Roman" w:eastAsia="Times New Roman" w:hAnsi="Times New Roman" w:cs="Times New Roman"/>
          <w:bCs/>
          <w:noProof/>
          <w:color w:val="000000" w:themeColor="text1"/>
          <w:sz w:val="28"/>
          <w:szCs w:val="28"/>
        </w:rPr>
        <w:t>nội dung về thông tin và truyền thông thuộc Chương trình.</w:t>
      </w:r>
    </w:p>
    <w:p w:rsidR="00931779" w:rsidRPr="00FB5EE1" w:rsidRDefault="00931779" w:rsidP="004D6698">
      <w:pPr>
        <w:shd w:val="clear" w:color="auto" w:fill="FFFFFF"/>
        <w:spacing w:before="120" w:after="0" w:line="307" w:lineRule="auto"/>
        <w:ind w:firstLine="709"/>
        <w:jc w:val="both"/>
        <w:rPr>
          <w:rFonts w:ascii="Times New Roman" w:hAnsi="Times New Roman" w:cs="Times New Roman"/>
          <w:color w:val="000000" w:themeColor="text1"/>
          <w:sz w:val="28"/>
          <w:szCs w:val="28"/>
        </w:rPr>
      </w:pPr>
      <w:r w:rsidRPr="00FB5EE1">
        <w:rPr>
          <w:rFonts w:ascii="Times New Roman" w:hAnsi="Times New Roman" w:cs="Times New Roman"/>
          <w:b/>
          <w:bCs/>
          <w:color w:val="000000" w:themeColor="text1"/>
          <w:sz w:val="28"/>
          <w:szCs w:val="28"/>
          <w:lang w:val="vi-VN"/>
        </w:rPr>
        <w:t xml:space="preserve">Điều </w:t>
      </w:r>
      <w:r w:rsidR="00757854" w:rsidRPr="00FB5EE1">
        <w:rPr>
          <w:rFonts w:ascii="Times New Roman" w:hAnsi="Times New Roman" w:cs="Times New Roman"/>
          <w:b/>
          <w:bCs/>
          <w:color w:val="000000" w:themeColor="text1"/>
          <w:sz w:val="28"/>
          <w:szCs w:val="28"/>
        </w:rPr>
        <w:t>2</w:t>
      </w:r>
      <w:r w:rsidR="009641C4">
        <w:rPr>
          <w:rFonts w:ascii="Times New Roman" w:hAnsi="Times New Roman" w:cs="Times New Roman"/>
          <w:b/>
          <w:bCs/>
          <w:color w:val="000000" w:themeColor="text1"/>
          <w:sz w:val="28"/>
          <w:szCs w:val="28"/>
        </w:rPr>
        <w:t>0</w:t>
      </w:r>
      <w:r w:rsidRPr="00FB5EE1">
        <w:rPr>
          <w:rFonts w:ascii="Times New Roman" w:hAnsi="Times New Roman" w:cs="Times New Roman"/>
          <w:b/>
          <w:bCs/>
          <w:color w:val="000000" w:themeColor="text1"/>
          <w:sz w:val="28"/>
          <w:szCs w:val="28"/>
          <w:lang w:val="vi-VN"/>
        </w:rPr>
        <w:t>. Hiệu lực thi hành</w:t>
      </w:r>
      <w:bookmarkEnd w:id="13"/>
    </w:p>
    <w:p w:rsidR="00931779" w:rsidRPr="004D6698" w:rsidRDefault="004D6698" w:rsidP="004D6698">
      <w:pPr>
        <w:spacing w:before="120" w:after="0" w:line="307" w:lineRule="auto"/>
        <w:ind w:firstLine="709"/>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1. T</w:t>
      </w:r>
      <w:r w:rsidR="00931779" w:rsidRPr="004D6698">
        <w:rPr>
          <w:rFonts w:ascii="Times New Roman" w:hAnsi="Times New Roman" w:cs="Times New Roman"/>
          <w:color w:val="000000" w:themeColor="text1"/>
          <w:sz w:val="28"/>
          <w:szCs w:val="28"/>
          <w:lang w:val="vi-VN"/>
        </w:rPr>
        <w:t>hông tư này có hiệu lực thi hành kể từ ngày</w:t>
      </w:r>
      <w:r w:rsidR="007D0F04" w:rsidRPr="004D6698">
        <w:rPr>
          <w:rFonts w:ascii="Times New Roman" w:hAnsi="Times New Roman" w:cs="Times New Roman"/>
          <w:color w:val="000000" w:themeColor="text1"/>
          <w:sz w:val="28"/>
          <w:szCs w:val="28"/>
        </w:rPr>
        <w:t xml:space="preserve"> ký</w:t>
      </w:r>
      <w:r w:rsidR="00931779" w:rsidRPr="004D6698">
        <w:rPr>
          <w:rFonts w:ascii="Times New Roman" w:hAnsi="Times New Roman" w:cs="Times New Roman"/>
          <w:color w:val="000000" w:themeColor="text1"/>
          <w:sz w:val="28"/>
          <w:szCs w:val="28"/>
          <w:lang w:val="vi-VN"/>
        </w:rPr>
        <w:t>.</w:t>
      </w:r>
    </w:p>
    <w:p w:rsidR="009641C4" w:rsidRPr="009641C4" w:rsidRDefault="00213918" w:rsidP="004D6698">
      <w:pPr>
        <w:spacing w:before="120" w:after="0" w:line="300" w:lineRule="auto"/>
        <w:ind w:firstLine="709"/>
        <w:jc w:val="both"/>
        <w:rPr>
          <w:rFonts w:ascii="Times New Roman" w:eastAsia="Times New Roman" w:hAnsi="Times New Roman" w:cs="Times New Roman"/>
          <w:noProof/>
          <w:color w:val="000000" w:themeColor="text1"/>
          <w:sz w:val="28"/>
          <w:szCs w:val="28"/>
        </w:rPr>
      </w:pPr>
      <w:r w:rsidRPr="00FB5EE1">
        <w:rPr>
          <w:rFonts w:ascii="Times New Roman" w:eastAsia="Times New Roman" w:hAnsi="Times New Roman" w:cs="Times New Roman"/>
          <w:noProof/>
          <w:color w:val="000000" w:themeColor="text1"/>
          <w:sz w:val="28"/>
          <w:szCs w:val="28"/>
        </w:rPr>
        <w:lastRenderedPageBreak/>
        <w:t xml:space="preserve">2. </w:t>
      </w:r>
      <w:r w:rsidR="00E144E3" w:rsidRPr="00FB5EE1">
        <w:rPr>
          <w:rFonts w:ascii="Times New Roman" w:eastAsia="Times New Roman" w:hAnsi="Times New Roman" w:cs="Times New Roman"/>
          <w:noProof/>
          <w:color w:val="000000" w:themeColor="text1"/>
          <w:sz w:val="28"/>
          <w:szCs w:val="28"/>
          <w:lang w:val="vi-VN"/>
        </w:rPr>
        <w:t xml:space="preserve">Trong quá trình thực hiện, nếu có vướng mắc đề nghị </w:t>
      </w:r>
      <w:r w:rsidRPr="00FB5EE1">
        <w:rPr>
          <w:rFonts w:ascii="Times New Roman" w:eastAsia="Times New Roman" w:hAnsi="Times New Roman" w:cs="Times New Roman"/>
          <w:noProof/>
          <w:color w:val="000000" w:themeColor="text1"/>
          <w:sz w:val="28"/>
          <w:szCs w:val="28"/>
        </w:rPr>
        <w:t xml:space="preserve">các cơ quan </w:t>
      </w:r>
      <w:r w:rsidR="004D6698">
        <w:rPr>
          <w:rFonts w:ascii="Times New Roman" w:eastAsia="Times New Roman" w:hAnsi="Times New Roman" w:cs="Times New Roman"/>
          <w:noProof/>
          <w:color w:val="000000" w:themeColor="text1"/>
          <w:sz w:val="28"/>
          <w:szCs w:val="28"/>
        </w:rPr>
        <w:t>t</w:t>
      </w:r>
      <w:r w:rsidRPr="00FB5EE1">
        <w:rPr>
          <w:rFonts w:ascii="Times New Roman" w:eastAsia="Times New Roman" w:hAnsi="Times New Roman" w:cs="Times New Roman"/>
          <w:noProof/>
          <w:color w:val="000000" w:themeColor="text1"/>
          <w:sz w:val="28"/>
          <w:szCs w:val="28"/>
        </w:rPr>
        <w:t xml:space="preserve">rung ương, các địa phương </w:t>
      </w:r>
      <w:r w:rsidR="00E144E3" w:rsidRPr="00FB5EE1">
        <w:rPr>
          <w:rFonts w:ascii="Times New Roman" w:eastAsia="Times New Roman" w:hAnsi="Times New Roman" w:cs="Times New Roman"/>
          <w:noProof/>
          <w:color w:val="000000" w:themeColor="text1"/>
          <w:sz w:val="28"/>
          <w:szCs w:val="28"/>
          <w:lang w:val="vi-VN"/>
        </w:rPr>
        <w:t xml:space="preserve">phản ánh về Bộ Thông tin và Truyền thông để </w:t>
      </w:r>
      <w:r w:rsidR="007D0F04" w:rsidRPr="00FB5EE1">
        <w:rPr>
          <w:rFonts w:ascii="Times New Roman" w:eastAsia="Times New Roman" w:hAnsi="Times New Roman" w:cs="Times New Roman"/>
          <w:noProof/>
          <w:color w:val="000000" w:themeColor="text1"/>
          <w:sz w:val="28"/>
          <w:szCs w:val="28"/>
        </w:rPr>
        <w:t xml:space="preserve">phối hợp </w:t>
      </w:r>
      <w:r w:rsidR="00E144E3" w:rsidRPr="00FB5EE1">
        <w:rPr>
          <w:rFonts w:ascii="Times New Roman" w:eastAsia="Times New Roman" w:hAnsi="Times New Roman" w:cs="Times New Roman"/>
          <w:noProof/>
          <w:color w:val="000000" w:themeColor="text1"/>
          <w:sz w:val="28"/>
          <w:szCs w:val="28"/>
          <w:lang w:val="vi-VN"/>
        </w:rPr>
        <w:t xml:space="preserve">nghiên cứu, </w:t>
      </w:r>
      <w:r w:rsidR="007D0F04" w:rsidRPr="00FB5EE1">
        <w:rPr>
          <w:rFonts w:ascii="Times New Roman" w:eastAsia="Times New Roman" w:hAnsi="Times New Roman" w:cs="Times New Roman"/>
          <w:noProof/>
          <w:color w:val="000000" w:themeColor="text1"/>
          <w:sz w:val="28"/>
          <w:szCs w:val="28"/>
        </w:rPr>
        <w:t>giải quyết</w:t>
      </w:r>
      <w:r w:rsidR="00E144E3" w:rsidRPr="00FB5EE1">
        <w:rPr>
          <w:rFonts w:ascii="Times New Roman" w:eastAsia="Times New Roman" w:hAnsi="Times New Roman" w:cs="Times New Roman"/>
          <w:noProof/>
          <w:color w:val="000000" w:themeColor="text1"/>
          <w:sz w:val="28"/>
          <w:szCs w:val="28"/>
          <w:lang w:val="vi-VN"/>
        </w:rPr>
        <w:t>.</w:t>
      </w:r>
      <w:r w:rsidR="009641C4">
        <w:rPr>
          <w:rFonts w:ascii="Times New Roman" w:eastAsia="Times New Roman" w:hAnsi="Times New Roman" w:cs="Times New Roman"/>
          <w:noProof/>
          <w:color w:val="000000" w:themeColor="text1"/>
          <w:sz w:val="28"/>
          <w:szCs w:val="28"/>
          <w:lang w:val="vi-VN"/>
        </w:rPr>
        <w:t>/.</w:t>
      </w:r>
    </w:p>
    <w:tbl>
      <w:tblPr>
        <w:tblW w:w="9673" w:type="dxa"/>
        <w:tblCellSpacing w:w="0" w:type="dxa"/>
        <w:shd w:val="clear" w:color="auto" w:fill="FFFFFF"/>
        <w:tblCellMar>
          <w:left w:w="0" w:type="dxa"/>
          <w:right w:w="0" w:type="dxa"/>
        </w:tblCellMar>
        <w:tblLook w:val="04A0" w:firstRow="1" w:lastRow="0" w:firstColumn="1" w:lastColumn="0" w:noHBand="0" w:noVBand="1"/>
      </w:tblPr>
      <w:tblGrid>
        <w:gridCol w:w="5245"/>
        <w:gridCol w:w="4428"/>
      </w:tblGrid>
      <w:tr w:rsidR="00FB5EE1" w:rsidRPr="00FB5EE1" w:rsidTr="00C6048C">
        <w:trPr>
          <w:tblCellSpacing w:w="0" w:type="dxa"/>
        </w:trPr>
        <w:tc>
          <w:tcPr>
            <w:tcW w:w="5245" w:type="dxa"/>
            <w:shd w:val="clear" w:color="auto" w:fill="FFFFFF"/>
            <w:tcMar>
              <w:top w:w="0" w:type="dxa"/>
              <w:left w:w="108" w:type="dxa"/>
              <w:bottom w:w="0" w:type="dxa"/>
              <w:right w:w="108" w:type="dxa"/>
            </w:tcMar>
            <w:hideMark/>
          </w:tcPr>
          <w:p w:rsidR="00CC5628" w:rsidRPr="00FB5EE1" w:rsidRDefault="00CC5628" w:rsidP="004D6698">
            <w:pPr>
              <w:spacing w:before="120" w:after="0" w:line="276" w:lineRule="auto"/>
              <w:rPr>
                <w:rFonts w:ascii="Times New Roman" w:eastAsia="Times New Roman" w:hAnsi="Times New Roman" w:cs="Times New Roman"/>
                <w:color w:val="000000" w:themeColor="text1"/>
                <w:sz w:val="28"/>
                <w:szCs w:val="28"/>
              </w:rPr>
            </w:pPr>
            <w:r w:rsidRPr="0024488A">
              <w:rPr>
                <w:rFonts w:ascii="Times New Roman" w:eastAsia="Times New Roman" w:hAnsi="Times New Roman" w:cs="Times New Roman"/>
                <w:b/>
                <w:bCs/>
                <w:i/>
                <w:iCs/>
                <w:color w:val="000000" w:themeColor="text1"/>
                <w:sz w:val="24"/>
                <w:szCs w:val="24"/>
                <w:lang w:val="vi-VN"/>
              </w:rPr>
              <w:t>Nơi nhận:</w:t>
            </w:r>
            <w:r w:rsidRPr="00FB5EE1">
              <w:rPr>
                <w:rFonts w:ascii="Times New Roman" w:eastAsia="Times New Roman" w:hAnsi="Times New Roman" w:cs="Times New Roman"/>
                <w:b/>
                <w:bCs/>
                <w:i/>
                <w:iCs/>
                <w:color w:val="000000" w:themeColor="text1"/>
                <w:sz w:val="28"/>
                <w:szCs w:val="28"/>
                <w:lang w:val="vi-VN"/>
              </w:rPr>
              <w:br/>
            </w:r>
            <w:r w:rsidRPr="0024488A">
              <w:rPr>
                <w:rFonts w:ascii="Times New Roman" w:eastAsia="Times New Roman" w:hAnsi="Times New Roman" w:cs="Times New Roman"/>
                <w:color w:val="000000" w:themeColor="text1"/>
                <w:lang w:val="vi-VN"/>
              </w:rPr>
              <w:t xml:space="preserve">- </w:t>
            </w:r>
            <w:r w:rsidR="003950A8" w:rsidRPr="0024488A">
              <w:rPr>
                <w:rFonts w:ascii="Times New Roman" w:hAnsi="Times New Roman" w:cs="Times New Roman"/>
                <w:color w:val="000000" w:themeColor="text1"/>
              </w:rPr>
              <w:t>Ban Bí thư Trung ương Đảng;</w:t>
            </w:r>
            <w:r w:rsidR="003950A8" w:rsidRPr="0024488A">
              <w:rPr>
                <w:rFonts w:ascii="Times New Roman" w:hAnsi="Times New Roman" w:cs="Times New Roman"/>
                <w:color w:val="000000" w:themeColor="text1"/>
              </w:rPr>
              <w:br/>
              <w:t>- Thủ tướng, các Phó Thủ tướng Chính phủ (để b/c);</w:t>
            </w:r>
            <w:r w:rsidR="003950A8" w:rsidRPr="0024488A">
              <w:rPr>
                <w:rFonts w:ascii="Times New Roman" w:hAnsi="Times New Roman" w:cs="Times New Roman"/>
                <w:color w:val="000000" w:themeColor="text1"/>
              </w:rPr>
              <w:br/>
              <w:t>- Văn phòng Tổng Bí thư;</w:t>
            </w:r>
            <w:r w:rsidR="003950A8" w:rsidRPr="0024488A">
              <w:rPr>
                <w:rFonts w:ascii="Times New Roman" w:hAnsi="Times New Roman" w:cs="Times New Roman"/>
                <w:color w:val="000000" w:themeColor="text1"/>
              </w:rPr>
              <w:br/>
              <w:t>- Văn phòng Chủ tịch nước;</w:t>
            </w:r>
            <w:r w:rsidR="003950A8" w:rsidRPr="0024488A">
              <w:rPr>
                <w:rFonts w:ascii="Times New Roman" w:hAnsi="Times New Roman" w:cs="Times New Roman"/>
                <w:color w:val="000000" w:themeColor="text1"/>
              </w:rPr>
              <w:br/>
              <w:t>- Văn phòng Trung ương và các Ban của Đảng;</w:t>
            </w:r>
            <w:r w:rsidR="003950A8" w:rsidRPr="0024488A">
              <w:rPr>
                <w:rFonts w:ascii="Times New Roman" w:hAnsi="Times New Roman" w:cs="Times New Roman"/>
                <w:color w:val="000000" w:themeColor="text1"/>
              </w:rPr>
              <w:br/>
              <w:t>- Văn phòng Quốc hội;</w:t>
            </w:r>
            <w:r w:rsidR="003950A8" w:rsidRPr="0024488A">
              <w:rPr>
                <w:rFonts w:ascii="Times New Roman" w:hAnsi="Times New Roman" w:cs="Times New Roman"/>
                <w:color w:val="000000" w:themeColor="text1"/>
              </w:rPr>
              <w:br/>
              <w:t>- Tòa án nhân dân tối cao;</w:t>
            </w:r>
            <w:r w:rsidR="003950A8" w:rsidRPr="0024488A">
              <w:rPr>
                <w:rFonts w:ascii="Times New Roman" w:hAnsi="Times New Roman" w:cs="Times New Roman"/>
                <w:color w:val="000000" w:themeColor="text1"/>
              </w:rPr>
              <w:br/>
              <w:t>- Viện kiểm sát nhân dân tối cao;</w:t>
            </w:r>
            <w:r w:rsidR="003950A8" w:rsidRPr="0024488A">
              <w:rPr>
                <w:rFonts w:ascii="Times New Roman" w:hAnsi="Times New Roman" w:cs="Times New Roman"/>
                <w:color w:val="000000" w:themeColor="text1"/>
              </w:rPr>
              <w:br/>
              <w:t>-</w:t>
            </w:r>
            <w:r w:rsidR="004D6698">
              <w:rPr>
                <w:rFonts w:ascii="Times New Roman" w:hAnsi="Times New Roman" w:cs="Times New Roman"/>
                <w:color w:val="000000" w:themeColor="text1"/>
              </w:rPr>
              <w:t xml:space="preserve"> </w:t>
            </w:r>
            <w:r w:rsidR="003950A8" w:rsidRPr="0024488A">
              <w:rPr>
                <w:rFonts w:ascii="Times New Roman" w:hAnsi="Times New Roman" w:cs="Times New Roman"/>
                <w:color w:val="000000" w:themeColor="text1"/>
              </w:rPr>
              <w:t>Kiểm toán Nhà nước;</w:t>
            </w:r>
            <w:r w:rsidR="003950A8" w:rsidRPr="0024488A">
              <w:rPr>
                <w:rFonts w:ascii="Times New Roman" w:hAnsi="Times New Roman" w:cs="Times New Roman"/>
                <w:color w:val="000000" w:themeColor="text1"/>
              </w:rPr>
              <w:br/>
              <w:t>- Các bộ, cơ quan ngang bộ, cơ quan thuộc C</w:t>
            </w:r>
            <w:r w:rsidR="004D6698">
              <w:rPr>
                <w:rFonts w:ascii="Times New Roman" w:hAnsi="Times New Roman" w:cs="Times New Roman"/>
                <w:color w:val="000000" w:themeColor="text1"/>
              </w:rPr>
              <w:t>hính phủ</w:t>
            </w:r>
            <w:r w:rsidR="003950A8" w:rsidRPr="0024488A">
              <w:rPr>
                <w:rFonts w:ascii="Times New Roman" w:hAnsi="Times New Roman" w:cs="Times New Roman"/>
                <w:color w:val="000000" w:themeColor="text1"/>
              </w:rPr>
              <w:t>;</w:t>
            </w:r>
            <w:r w:rsidR="003950A8" w:rsidRPr="0024488A">
              <w:rPr>
                <w:rFonts w:ascii="Times New Roman" w:hAnsi="Times New Roman" w:cs="Times New Roman"/>
                <w:color w:val="000000" w:themeColor="text1"/>
              </w:rPr>
              <w:br/>
              <w:t xml:space="preserve">- HĐND, UBND các tỉnh, TP trực thuộc </w:t>
            </w:r>
            <w:r w:rsidR="004D6698">
              <w:rPr>
                <w:rFonts w:ascii="Times New Roman" w:hAnsi="Times New Roman" w:cs="Times New Roman"/>
                <w:color w:val="000000" w:themeColor="text1"/>
              </w:rPr>
              <w:t>Trung ương</w:t>
            </w:r>
            <w:r w:rsidR="003950A8" w:rsidRPr="0024488A">
              <w:rPr>
                <w:rFonts w:ascii="Times New Roman" w:hAnsi="Times New Roman" w:cs="Times New Roman"/>
                <w:color w:val="000000" w:themeColor="text1"/>
              </w:rPr>
              <w:t>;</w:t>
            </w:r>
            <w:r w:rsidR="003950A8" w:rsidRPr="0024488A">
              <w:rPr>
                <w:rFonts w:ascii="Times New Roman" w:hAnsi="Times New Roman" w:cs="Times New Roman"/>
                <w:color w:val="000000" w:themeColor="text1"/>
              </w:rPr>
              <w:br/>
              <w:t>- Bộ trưởng, các Thứ trưởng Bộ TTTT;</w:t>
            </w:r>
            <w:r w:rsidR="003950A8" w:rsidRPr="0024488A">
              <w:rPr>
                <w:rFonts w:ascii="Times New Roman" w:hAnsi="Times New Roman" w:cs="Times New Roman"/>
                <w:color w:val="000000" w:themeColor="text1"/>
              </w:rPr>
              <w:br/>
              <w:t xml:space="preserve">- Sở TTTT, Sở KHĐT, Sở Tài chính, Ban Dân tộc các tỉnh, thành phố trực thuộc </w:t>
            </w:r>
            <w:r w:rsidR="004D6698">
              <w:rPr>
                <w:rFonts w:ascii="Times New Roman" w:hAnsi="Times New Roman" w:cs="Times New Roman"/>
                <w:color w:val="000000" w:themeColor="text1"/>
              </w:rPr>
              <w:t>Trung ương</w:t>
            </w:r>
            <w:r w:rsidR="003950A8" w:rsidRPr="0024488A">
              <w:rPr>
                <w:rFonts w:ascii="Times New Roman" w:hAnsi="Times New Roman" w:cs="Times New Roman"/>
                <w:color w:val="000000" w:themeColor="text1"/>
              </w:rPr>
              <w:t>;</w:t>
            </w:r>
            <w:r w:rsidR="003950A8" w:rsidRPr="0024488A">
              <w:rPr>
                <w:rFonts w:ascii="Times New Roman" w:hAnsi="Times New Roman" w:cs="Times New Roman"/>
                <w:color w:val="000000" w:themeColor="text1"/>
              </w:rPr>
              <w:br/>
              <w:t>- Cổng TTĐT C</w:t>
            </w:r>
            <w:r w:rsidR="004D6698">
              <w:rPr>
                <w:rFonts w:ascii="Times New Roman" w:hAnsi="Times New Roman" w:cs="Times New Roman"/>
                <w:color w:val="000000" w:themeColor="text1"/>
              </w:rPr>
              <w:t>hính phủ</w:t>
            </w:r>
            <w:r w:rsidR="003950A8" w:rsidRPr="0024488A">
              <w:rPr>
                <w:rFonts w:ascii="Times New Roman" w:hAnsi="Times New Roman" w:cs="Times New Roman"/>
                <w:color w:val="000000" w:themeColor="text1"/>
              </w:rPr>
              <w:t>, Công báo;</w:t>
            </w:r>
            <w:r w:rsidR="003950A8" w:rsidRPr="0024488A">
              <w:rPr>
                <w:rFonts w:ascii="Times New Roman" w:hAnsi="Times New Roman" w:cs="Times New Roman"/>
                <w:color w:val="000000" w:themeColor="text1"/>
              </w:rPr>
              <w:br/>
              <w:t>- Các đơn vị thuộc Bộ TTTT; Cổng TTĐT Bộ;</w:t>
            </w:r>
            <w:r w:rsidR="003950A8" w:rsidRPr="0024488A">
              <w:rPr>
                <w:rFonts w:ascii="Times New Roman" w:hAnsi="Times New Roman" w:cs="Times New Roman"/>
                <w:color w:val="000000" w:themeColor="text1"/>
              </w:rPr>
              <w:br/>
              <w:t>- Cục Kiểm tra văn bản (Bộ Tư pháp);</w:t>
            </w:r>
            <w:r w:rsidR="003950A8" w:rsidRPr="0024488A">
              <w:rPr>
                <w:rFonts w:ascii="Times New Roman" w:hAnsi="Times New Roman" w:cs="Times New Roman"/>
                <w:color w:val="000000" w:themeColor="text1"/>
              </w:rPr>
              <w:br/>
              <w:t>- Lưu: VT, KHTC</w:t>
            </w:r>
            <w:r w:rsidR="004D6698">
              <w:rPr>
                <w:rFonts w:ascii="Times New Roman" w:hAnsi="Times New Roman" w:cs="Times New Roman"/>
                <w:color w:val="000000" w:themeColor="text1"/>
              </w:rPr>
              <w:t xml:space="preserve"> (150)</w:t>
            </w:r>
            <w:r w:rsidR="003950A8" w:rsidRPr="0024488A">
              <w:rPr>
                <w:rFonts w:ascii="Times New Roman" w:hAnsi="Times New Roman" w:cs="Times New Roman"/>
                <w:color w:val="000000" w:themeColor="text1"/>
              </w:rPr>
              <w:t>.</w:t>
            </w:r>
          </w:p>
        </w:tc>
        <w:tc>
          <w:tcPr>
            <w:tcW w:w="4428" w:type="dxa"/>
            <w:shd w:val="clear" w:color="auto" w:fill="FFFFFF"/>
            <w:tcMar>
              <w:top w:w="0" w:type="dxa"/>
              <w:left w:w="108" w:type="dxa"/>
              <w:bottom w:w="0" w:type="dxa"/>
              <w:right w:w="108" w:type="dxa"/>
            </w:tcMar>
            <w:hideMark/>
          </w:tcPr>
          <w:p w:rsidR="00CC5628" w:rsidRPr="00FB5EE1" w:rsidRDefault="00C6048C" w:rsidP="002237BC">
            <w:pPr>
              <w:spacing w:before="120" w:after="0" w:line="276" w:lineRule="auto"/>
              <w:jc w:val="center"/>
              <w:rPr>
                <w:rFonts w:ascii="Times New Roman" w:eastAsia="Times New Roman" w:hAnsi="Times New Roman" w:cs="Times New Roman"/>
                <w:b/>
                <w:bCs/>
                <w:color w:val="000000" w:themeColor="text1"/>
                <w:sz w:val="28"/>
                <w:szCs w:val="28"/>
              </w:rPr>
            </w:pPr>
            <w:r w:rsidRPr="00FB5EE1">
              <w:rPr>
                <w:rFonts w:ascii="Times New Roman" w:eastAsia="Times New Roman" w:hAnsi="Times New Roman" w:cs="Times New Roman"/>
                <w:b/>
                <w:bCs/>
                <w:color w:val="000000" w:themeColor="text1"/>
                <w:sz w:val="28"/>
                <w:szCs w:val="28"/>
              </w:rPr>
              <w:t xml:space="preserve">KT. </w:t>
            </w:r>
            <w:r w:rsidR="00CC5628" w:rsidRPr="00FB5EE1">
              <w:rPr>
                <w:rFonts w:ascii="Times New Roman" w:eastAsia="Times New Roman" w:hAnsi="Times New Roman" w:cs="Times New Roman"/>
                <w:b/>
                <w:bCs/>
                <w:color w:val="000000" w:themeColor="text1"/>
                <w:sz w:val="28"/>
                <w:szCs w:val="28"/>
                <w:lang w:val="vi-VN"/>
              </w:rPr>
              <w:t>BỘ TRƯỞNG</w:t>
            </w:r>
            <w:r w:rsidR="00CC5628" w:rsidRPr="00FB5EE1">
              <w:rPr>
                <w:rFonts w:ascii="Times New Roman" w:eastAsia="Times New Roman" w:hAnsi="Times New Roman" w:cs="Times New Roman"/>
                <w:b/>
                <w:bCs/>
                <w:color w:val="000000" w:themeColor="text1"/>
                <w:sz w:val="28"/>
                <w:szCs w:val="28"/>
              </w:rPr>
              <w:br/>
            </w:r>
            <w:r w:rsidRPr="00FB5EE1">
              <w:rPr>
                <w:rFonts w:ascii="Times New Roman" w:eastAsia="Times New Roman" w:hAnsi="Times New Roman" w:cs="Times New Roman"/>
                <w:b/>
                <w:bCs/>
                <w:color w:val="000000" w:themeColor="text1"/>
                <w:sz w:val="28"/>
                <w:szCs w:val="28"/>
              </w:rPr>
              <w:t>THỨ TRƯỞNG</w:t>
            </w:r>
            <w:r w:rsidR="00CC5628" w:rsidRPr="00FB5EE1">
              <w:rPr>
                <w:rFonts w:ascii="Times New Roman" w:eastAsia="Times New Roman" w:hAnsi="Times New Roman" w:cs="Times New Roman"/>
                <w:b/>
                <w:bCs/>
                <w:color w:val="000000" w:themeColor="text1"/>
                <w:sz w:val="28"/>
                <w:szCs w:val="28"/>
              </w:rPr>
              <w:br/>
            </w:r>
            <w:r w:rsidR="00CC5628" w:rsidRPr="00FB5EE1">
              <w:rPr>
                <w:rFonts w:ascii="Times New Roman" w:eastAsia="Times New Roman" w:hAnsi="Times New Roman" w:cs="Times New Roman"/>
                <w:b/>
                <w:bCs/>
                <w:color w:val="000000" w:themeColor="text1"/>
                <w:sz w:val="28"/>
                <w:szCs w:val="28"/>
              </w:rPr>
              <w:br/>
            </w:r>
          </w:p>
          <w:p w:rsidR="00CC5628" w:rsidRPr="00FB5EE1" w:rsidRDefault="00CC5628" w:rsidP="00C6048C">
            <w:pPr>
              <w:spacing w:before="120" w:after="0" w:line="276" w:lineRule="auto"/>
              <w:jc w:val="center"/>
              <w:rPr>
                <w:rFonts w:ascii="Times New Roman" w:eastAsia="Times New Roman" w:hAnsi="Times New Roman" w:cs="Times New Roman"/>
                <w:color w:val="000000" w:themeColor="text1"/>
                <w:sz w:val="28"/>
                <w:szCs w:val="28"/>
              </w:rPr>
            </w:pPr>
            <w:r w:rsidRPr="00FB5EE1">
              <w:rPr>
                <w:rFonts w:ascii="Times New Roman" w:eastAsia="Times New Roman" w:hAnsi="Times New Roman" w:cs="Times New Roman"/>
                <w:b/>
                <w:bCs/>
                <w:color w:val="000000" w:themeColor="text1"/>
                <w:sz w:val="28"/>
                <w:szCs w:val="28"/>
              </w:rPr>
              <w:br/>
            </w:r>
            <w:r w:rsidRPr="00FB5EE1">
              <w:rPr>
                <w:rFonts w:ascii="Times New Roman" w:eastAsia="Times New Roman" w:hAnsi="Times New Roman" w:cs="Times New Roman"/>
                <w:b/>
                <w:bCs/>
                <w:color w:val="000000" w:themeColor="text1"/>
                <w:sz w:val="28"/>
                <w:szCs w:val="28"/>
              </w:rPr>
              <w:br/>
            </w:r>
            <w:r w:rsidR="00C6048C" w:rsidRPr="00FB5EE1">
              <w:rPr>
                <w:rFonts w:ascii="Times New Roman" w:eastAsia="Times New Roman" w:hAnsi="Times New Roman" w:cs="Times New Roman"/>
                <w:b/>
                <w:bCs/>
                <w:color w:val="000000" w:themeColor="text1"/>
                <w:sz w:val="28"/>
                <w:szCs w:val="28"/>
              </w:rPr>
              <w:t>Phạm Đức Long</w:t>
            </w:r>
          </w:p>
        </w:tc>
      </w:tr>
    </w:tbl>
    <w:p w:rsidR="00F800F8" w:rsidRPr="00FB5EE1" w:rsidRDefault="00F800F8">
      <w:pPr>
        <w:rPr>
          <w:rFonts w:ascii="Times New Roman" w:hAnsi="Times New Roman" w:cs="Times New Roman"/>
          <w:color w:val="000000" w:themeColor="text1"/>
          <w:sz w:val="28"/>
          <w:szCs w:val="28"/>
        </w:rPr>
      </w:pPr>
    </w:p>
    <w:p w:rsidR="004F0168" w:rsidRPr="00101BD1" w:rsidRDefault="00CC5628" w:rsidP="004F0168">
      <w:pPr>
        <w:widowControl w:val="0"/>
        <w:jc w:val="center"/>
        <w:rPr>
          <w:rFonts w:ascii="Times New Roman" w:hAnsi="Times New Roman" w:cs="Times New Roman"/>
          <w:b/>
          <w:bCs/>
          <w:sz w:val="28"/>
          <w:szCs w:val="28"/>
        </w:rPr>
      </w:pPr>
      <w:r w:rsidRPr="00FB5EE1">
        <w:rPr>
          <w:rFonts w:ascii="Times New Roman" w:hAnsi="Times New Roman" w:cs="Times New Roman"/>
          <w:color w:val="000000" w:themeColor="text1"/>
          <w:sz w:val="28"/>
          <w:szCs w:val="28"/>
        </w:rPr>
        <w:br w:type="page"/>
      </w:r>
      <w:r w:rsidR="00101BD1" w:rsidRPr="00101BD1">
        <w:rPr>
          <w:rFonts w:ascii="Times New Roman" w:hAnsi="Times New Roman" w:cs="Times New Roman"/>
          <w:b/>
          <w:color w:val="000000" w:themeColor="text1"/>
          <w:sz w:val="28"/>
          <w:szCs w:val="28"/>
        </w:rPr>
        <w:lastRenderedPageBreak/>
        <w:t>Phụ lụ</w:t>
      </w:r>
      <w:r w:rsidR="00101BD1">
        <w:rPr>
          <w:rFonts w:ascii="Times New Roman" w:hAnsi="Times New Roman" w:cs="Times New Roman"/>
          <w:b/>
          <w:color w:val="000000" w:themeColor="text1"/>
          <w:sz w:val="28"/>
          <w:szCs w:val="28"/>
        </w:rPr>
        <w:t>c</w:t>
      </w:r>
      <w:r w:rsidR="004F0168" w:rsidRPr="00101BD1">
        <w:rPr>
          <w:rFonts w:ascii="Times New Roman" w:hAnsi="Times New Roman" w:cs="Times New Roman"/>
          <w:b/>
          <w:bCs/>
          <w:sz w:val="28"/>
          <w:szCs w:val="28"/>
        </w:rPr>
        <w:t xml:space="preserve"> 1</w:t>
      </w:r>
    </w:p>
    <w:p w:rsidR="00411DDA" w:rsidRDefault="004F0168" w:rsidP="00B6645A">
      <w:pPr>
        <w:widowControl w:val="0"/>
        <w:spacing w:after="0" w:line="288" w:lineRule="auto"/>
        <w:jc w:val="center"/>
        <w:rPr>
          <w:rFonts w:ascii="Times New Roman" w:hAnsi="Times New Roman" w:cs="Times New Roman"/>
          <w:b/>
          <w:bCs/>
          <w:sz w:val="26"/>
          <w:szCs w:val="26"/>
          <w:lang w:val="vi-VN"/>
        </w:rPr>
      </w:pPr>
      <w:r w:rsidRPr="00101BD1">
        <w:rPr>
          <w:rFonts w:ascii="Times New Roman" w:hAnsi="Times New Roman" w:cs="Times New Roman"/>
          <w:b/>
          <w:bCs/>
          <w:sz w:val="26"/>
          <w:szCs w:val="26"/>
          <w:lang w:val="vi-VN"/>
        </w:rPr>
        <w:t xml:space="preserve">CẤU HÌNH KỸ THUẬT </w:t>
      </w:r>
      <w:r w:rsidR="00411DDA">
        <w:rPr>
          <w:rFonts w:ascii="Times New Roman" w:hAnsi="Times New Roman" w:cs="Times New Roman"/>
          <w:b/>
          <w:bCs/>
          <w:sz w:val="26"/>
          <w:szCs w:val="26"/>
        </w:rPr>
        <w:t xml:space="preserve">CỦA CÁC LOẠI THIẾT BỊ </w:t>
      </w:r>
      <w:r w:rsidRPr="00101BD1">
        <w:rPr>
          <w:rFonts w:ascii="Times New Roman" w:hAnsi="Times New Roman" w:cs="Times New Roman"/>
          <w:b/>
          <w:bCs/>
          <w:sz w:val="26"/>
          <w:szCs w:val="26"/>
          <w:lang w:val="vi-VN"/>
        </w:rPr>
        <w:t xml:space="preserve">CƠ BẢN </w:t>
      </w:r>
    </w:p>
    <w:p w:rsidR="004F0168" w:rsidRPr="00101BD1" w:rsidRDefault="004F0168" w:rsidP="00B6645A">
      <w:pPr>
        <w:widowControl w:val="0"/>
        <w:spacing w:after="0" w:line="288" w:lineRule="auto"/>
        <w:jc w:val="center"/>
        <w:rPr>
          <w:rFonts w:ascii="Times New Roman" w:hAnsi="Times New Roman" w:cs="Times New Roman"/>
          <w:b/>
          <w:bCs/>
          <w:sz w:val="26"/>
          <w:szCs w:val="26"/>
          <w:lang w:val="vi-VN"/>
        </w:rPr>
      </w:pPr>
      <w:r w:rsidRPr="00101BD1">
        <w:rPr>
          <w:rFonts w:ascii="Times New Roman" w:hAnsi="Times New Roman" w:cs="Times New Roman"/>
          <w:b/>
          <w:bCs/>
          <w:sz w:val="26"/>
          <w:szCs w:val="26"/>
          <w:lang w:val="vi-VN"/>
        </w:rPr>
        <w:t>T</w:t>
      </w:r>
      <w:r w:rsidR="00411DDA">
        <w:rPr>
          <w:rFonts w:ascii="Times New Roman" w:hAnsi="Times New Roman" w:cs="Times New Roman"/>
          <w:b/>
          <w:bCs/>
          <w:sz w:val="26"/>
          <w:szCs w:val="26"/>
        </w:rPr>
        <w:t>ẠI</w:t>
      </w:r>
      <w:r w:rsidRPr="00101BD1">
        <w:rPr>
          <w:rFonts w:ascii="Times New Roman" w:hAnsi="Times New Roman" w:cs="Times New Roman"/>
          <w:b/>
          <w:bCs/>
          <w:sz w:val="26"/>
          <w:szCs w:val="26"/>
          <w:lang w:val="vi-VN"/>
        </w:rPr>
        <w:t xml:space="preserve"> ĐIỂM </w:t>
      </w:r>
      <w:r w:rsidR="00B6645A">
        <w:rPr>
          <w:rFonts w:ascii="Times New Roman" w:hAnsi="Times New Roman" w:cs="Times New Roman"/>
          <w:b/>
          <w:bCs/>
          <w:sz w:val="26"/>
          <w:szCs w:val="26"/>
        </w:rPr>
        <w:t xml:space="preserve">HỖ TRỢ ĐỒNG BÀO DÂN TỘC THIỂU SỐ </w:t>
      </w:r>
      <w:r w:rsidRPr="00101BD1">
        <w:rPr>
          <w:rFonts w:ascii="Times New Roman" w:hAnsi="Times New Roman" w:cs="Times New Roman"/>
          <w:b/>
          <w:bCs/>
          <w:sz w:val="26"/>
          <w:szCs w:val="26"/>
          <w:lang w:val="vi-VN"/>
        </w:rPr>
        <w:t>ỨNG DỤNG</w:t>
      </w:r>
      <w:r w:rsidR="00B6645A">
        <w:rPr>
          <w:rFonts w:ascii="Times New Roman" w:hAnsi="Times New Roman" w:cs="Times New Roman"/>
          <w:b/>
          <w:bCs/>
          <w:sz w:val="26"/>
          <w:szCs w:val="26"/>
        </w:rPr>
        <w:t xml:space="preserve">                 </w:t>
      </w:r>
      <w:r w:rsidRPr="00101BD1">
        <w:rPr>
          <w:rFonts w:ascii="Times New Roman" w:hAnsi="Times New Roman" w:cs="Times New Roman"/>
          <w:b/>
          <w:bCs/>
          <w:sz w:val="26"/>
          <w:szCs w:val="26"/>
          <w:lang w:val="vi-VN"/>
        </w:rPr>
        <w:t xml:space="preserve"> CÔNG NGHỆ THÔNG TIN</w:t>
      </w:r>
    </w:p>
    <w:p w:rsidR="00FA7AA7" w:rsidRPr="00411DDA" w:rsidRDefault="004F0168" w:rsidP="00B6645A">
      <w:pPr>
        <w:widowControl w:val="0"/>
        <w:spacing w:before="240"/>
        <w:jc w:val="center"/>
        <w:rPr>
          <w:rFonts w:ascii="Times New Roman" w:hAnsi="Times New Roman" w:cs="Times New Roman"/>
          <w:i/>
          <w:iCs/>
          <w:sz w:val="28"/>
          <w:szCs w:val="28"/>
          <w:lang w:val="vi-VN"/>
        </w:rPr>
      </w:pPr>
      <w:r w:rsidRPr="004F0168">
        <w:rPr>
          <w:rFonts w:ascii="Times New Roman" w:hAnsi="Times New Roman" w:cs="Times New Roman"/>
          <w:i/>
          <w:iCs/>
          <w:sz w:val="28"/>
          <w:szCs w:val="28"/>
          <w:lang w:val="vi-VN"/>
        </w:rPr>
        <w:t>(</w:t>
      </w:r>
      <w:r>
        <w:rPr>
          <w:rFonts w:ascii="Times New Roman" w:hAnsi="Times New Roman" w:cs="Times New Roman"/>
          <w:i/>
          <w:iCs/>
          <w:sz w:val="28"/>
          <w:szCs w:val="28"/>
        </w:rPr>
        <w:t>Ban hành k</w:t>
      </w:r>
      <w:r w:rsidRPr="004F0168">
        <w:rPr>
          <w:rFonts w:ascii="Times New Roman" w:hAnsi="Times New Roman" w:cs="Times New Roman"/>
          <w:i/>
          <w:iCs/>
          <w:sz w:val="28"/>
          <w:szCs w:val="28"/>
          <w:lang w:val="vi-VN"/>
        </w:rPr>
        <w:t xml:space="preserve">èm theo </w:t>
      </w:r>
      <w:r>
        <w:rPr>
          <w:rFonts w:ascii="Times New Roman" w:hAnsi="Times New Roman" w:cs="Times New Roman"/>
          <w:i/>
          <w:iCs/>
          <w:sz w:val="28"/>
          <w:szCs w:val="28"/>
        </w:rPr>
        <w:t>Thông tư</w:t>
      </w:r>
      <w:r w:rsidRPr="004F0168">
        <w:rPr>
          <w:rFonts w:ascii="Times New Roman" w:hAnsi="Times New Roman" w:cs="Times New Roman"/>
          <w:i/>
          <w:iCs/>
          <w:sz w:val="28"/>
          <w:szCs w:val="28"/>
          <w:lang w:val="vi-VN"/>
        </w:rPr>
        <w:t xml:space="preserve"> số </w:t>
      </w:r>
      <w:r w:rsidR="00411DDA">
        <w:rPr>
          <w:rFonts w:ascii="Times New Roman" w:hAnsi="Times New Roman" w:cs="Times New Roman"/>
          <w:i/>
          <w:iCs/>
          <w:sz w:val="28"/>
          <w:szCs w:val="28"/>
        </w:rPr>
        <w:t>03</w:t>
      </w:r>
      <w:r w:rsidRPr="004F0168">
        <w:rPr>
          <w:rFonts w:ascii="Times New Roman" w:hAnsi="Times New Roman" w:cs="Times New Roman"/>
          <w:i/>
          <w:iCs/>
          <w:sz w:val="28"/>
          <w:szCs w:val="28"/>
          <w:lang w:val="vi-VN"/>
        </w:rPr>
        <w:t>/</w:t>
      </w:r>
      <w:r w:rsidR="00FA7AA7">
        <w:rPr>
          <w:rFonts w:ascii="Times New Roman" w:hAnsi="Times New Roman" w:cs="Times New Roman"/>
          <w:i/>
          <w:iCs/>
          <w:sz w:val="28"/>
          <w:szCs w:val="28"/>
        </w:rPr>
        <w:t>2023/TT-BTTTT</w:t>
      </w:r>
      <w:r w:rsidR="00FA7AA7">
        <w:rPr>
          <w:rFonts w:ascii="Times New Roman" w:hAnsi="Times New Roman" w:cs="Times New Roman"/>
          <w:i/>
          <w:iCs/>
          <w:sz w:val="28"/>
          <w:szCs w:val="28"/>
          <w:lang w:val="vi-VN"/>
        </w:rPr>
        <w:t xml:space="preserve"> ngày</w:t>
      </w:r>
      <w:r w:rsidR="00411DDA">
        <w:rPr>
          <w:rFonts w:ascii="Times New Roman" w:hAnsi="Times New Roman" w:cs="Times New Roman"/>
          <w:i/>
          <w:iCs/>
          <w:sz w:val="28"/>
          <w:szCs w:val="28"/>
        </w:rPr>
        <w:t xml:space="preserve"> 30</w:t>
      </w:r>
      <w:r w:rsidRPr="004F0168">
        <w:rPr>
          <w:rFonts w:ascii="Times New Roman" w:hAnsi="Times New Roman" w:cs="Times New Roman"/>
          <w:i/>
          <w:iCs/>
          <w:sz w:val="28"/>
          <w:szCs w:val="28"/>
          <w:lang w:val="vi-VN"/>
        </w:rPr>
        <w:t xml:space="preserve">/5/2023 của </w:t>
      </w:r>
      <w:r w:rsidR="00FA7AA7">
        <w:rPr>
          <w:rFonts w:ascii="Times New Roman" w:hAnsi="Times New Roman" w:cs="Times New Roman"/>
          <w:i/>
          <w:iCs/>
          <w:sz w:val="28"/>
          <w:szCs w:val="28"/>
        </w:rPr>
        <w:t>Bộ Thông tin và Truyền thông</w:t>
      </w:r>
      <w:r w:rsidR="00FA7AA7">
        <w:rPr>
          <w:rFonts w:ascii="Times New Roman" w:hAnsi="Times New Roman" w:cs="Times New Roman"/>
          <w:i/>
          <w:iCs/>
          <w:sz w:val="28"/>
          <w:szCs w:val="28"/>
          <w:lang w:val="vi-VN"/>
        </w:rPr>
        <w:t>)</w:t>
      </w:r>
    </w:p>
    <w:tbl>
      <w:tblPr>
        <w:tblStyle w:val="TableGrid"/>
        <w:tblW w:w="0" w:type="auto"/>
        <w:jc w:val="center"/>
        <w:tblLook w:val="04A0" w:firstRow="1" w:lastRow="0" w:firstColumn="1" w:lastColumn="0" w:noHBand="0" w:noVBand="1"/>
      </w:tblPr>
      <w:tblGrid>
        <w:gridCol w:w="1606"/>
        <w:gridCol w:w="1772"/>
        <w:gridCol w:w="5909"/>
      </w:tblGrid>
      <w:tr w:rsidR="004F0168" w:rsidRPr="004F0168" w:rsidTr="004F0168">
        <w:trPr>
          <w:jc w:val="center"/>
        </w:trPr>
        <w:tc>
          <w:tcPr>
            <w:tcW w:w="0" w:type="auto"/>
          </w:tcPr>
          <w:p w:rsidR="004F0168" w:rsidRPr="004F0168" w:rsidRDefault="004F0168" w:rsidP="004F0168">
            <w:pPr>
              <w:jc w:val="center"/>
              <w:rPr>
                <w:rFonts w:ascii="Times New Roman" w:hAnsi="Times New Roman" w:cs="Times New Roman"/>
                <w:b/>
                <w:sz w:val="28"/>
                <w:szCs w:val="28"/>
                <w:lang w:val="vi-VN"/>
              </w:rPr>
            </w:pPr>
            <w:r w:rsidRPr="004F0168">
              <w:rPr>
                <w:rFonts w:ascii="Times New Roman" w:hAnsi="Times New Roman" w:cs="Times New Roman"/>
                <w:b/>
                <w:sz w:val="28"/>
                <w:szCs w:val="28"/>
              </w:rPr>
              <w:t>Thiết</w:t>
            </w:r>
            <w:r w:rsidRPr="004F0168">
              <w:rPr>
                <w:rFonts w:ascii="Times New Roman" w:hAnsi="Times New Roman" w:cs="Times New Roman"/>
                <w:b/>
                <w:sz w:val="28"/>
                <w:szCs w:val="28"/>
                <w:lang w:val="vi-VN"/>
              </w:rPr>
              <w:t xml:space="preserve"> bị</w:t>
            </w:r>
          </w:p>
        </w:tc>
        <w:tc>
          <w:tcPr>
            <w:tcW w:w="0" w:type="auto"/>
          </w:tcPr>
          <w:p w:rsidR="004F0168" w:rsidRPr="004F0168" w:rsidRDefault="004F0168" w:rsidP="004F0168">
            <w:pPr>
              <w:jc w:val="center"/>
              <w:rPr>
                <w:rFonts w:ascii="Times New Roman" w:hAnsi="Times New Roman" w:cs="Times New Roman"/>
                <w:b/>
                <w:sz w:val="28"/>
                <w:szCs w:val="28"/>
                <w:lang w:val="vi-VN"/>
              </w:rPr>
            </w:pPr>
            <w:r w:rsidRPr="004F0168">
              <w:rPr>
                <w:rFonts w:ascii="Times New Roman" w:hAnsi="Times New Roman" w:cs="Times New Roman"/>
                <w:b/>
                <w:sz w:val="28"/>
                <w:szCs w:val="28"/>
              </w:rPr>
              <w:t>Chỉ</w:t>
            </w:r>
            <w:r w:rsidRPr="004F0168">
              <w:rPr>
                <w:rFonts w:ascii="Times New Roman" w:hAnsi="Times New Roman" w:cs="Times New Roman"/>
                <w:b/>
                <w:sz w:val="28"/>
                <w:szCs w:val="28"/>
                <w:lang w:val="vi-VN"/>
              </w:rPr>
              <w:t xml:space="preserve"> tiêu</w:t>
            </w:r>
          </w:p>
        </w:tc>
        <w:tc>
          <w:tcPr>
            <w:tcW w:w="0" w:type="auto"/>
          </w:tcPr>
          <w:p w:rsidR="004F0168" w:rsidRPr="004F0168" w:rsidRDefault="004F0168" w:rsidP="004F0168">
            <w:pPr>
              <w:jc w:val="center"/>
              <w:rPr>
                <w:rFonts w:ascii="Times New Roman" w:hAnsi="Times New Roman" w:cs="Times New Roman"/>
                <w:b/>
                <w:sz w:val="28"/>
                <w:szCs w:val="28"/>
                <w:lang w:val="vi-VN"/>
              </w:rPr>
            </w:pPr>
            <w:r w:rsidRPr="004F0168">
              <w:rPr>
                <w:rFonts w:ascii="Times New Roman" w:hAnsi="Times New Roman" w:cs="Times New Roman"/>
                <w:b/>
                <w:sz w:val="28"/>
                <w:szCs w:val="28"/>
              </w:rPr>
              <w:t>Yêu</w:t>
            </w:r>
            <w:r w:rsidRPr="004F0168">
              <w:rPr>
                <w:rFonts w:ascii="Times New Roman" w:hAnsi="Times New Roman" w:cs="Times New Roman"/>
                <w:b/>
                <w:sz w:val="28"/>
                <w:szCs w:val="28"/>
                <w:lang w:val="vi-VN"/>
              </w:rPr>
              <w:t xml:space="preserve"> cầu kỹ thuật</w:t>
            </w:r>
          </w:p>
        </w:tc>
      </w:tr>
      <w:tr w:rsidR="004F0168" w:rsidRPr="004F0168" w:rsidTr="004F0168">
        <w:trPr>
          <w:jc w:val="center"/>
        </w:trPr>
        <w:tc>
          <w:tcPr>
            <w:tcW w:w="0" w:type="auto"/>
            <w:vMerge w:val="restart"/>
          </w:tcPr>
          <w:p w:rsidR="004F0168" w:rsidRPr="004F0168" w:rsidRDefault="004F0168" w:rsidP="004F0168">
            <w:pPr>
              <w:jc w:val="center"/>
              <w:rPr>
                <w:rFonts w:ascii="Times New Roman" w:hAnsi="Times New Roman" w:cs="Times New Roman"/>
                <w:bCs/>
                <w:sz w:val="28"/>
                <w:szCs w:val="28"/>
                <w:lang w:val="vi-VN"/>
              </w:rPr>
            </w:pPr>
            <w:r w:rsidRPr="004F0168">
              <w:rPr>
                <w:rFonts w:ascii="Times New Roman" w:hAnsi="Times New Roman" w:cs="Times New Roman"/>
                <w:bCs/>
                <w:sz w:val="28"/>
                <w:szCs w:val="28"/>
                <w:lang w:val="vi-VN"/>
              </w:rPr>
              <w:t>Internet Tivi</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Màn hình</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Kích thước: từ 60 inch trở lên*</w:t>
            </w:r>
          </w:p>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Hỗ trợ một trong các độ phân giải: HD, FULL HD, PAL, NTSC</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lang w:val="vi-VN"/>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Kết nối</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Hỗ trợ (một) hoặc nhiều cổng kết nối: HDMI, DVI, USB, Ethernet, Audio, DVB-T2.</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lang w:val="vi-VN"/>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Wi-Fi</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Có</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Bluetooth</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Có</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Phụ kiện</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Thiết bị điều khiển từ xa, dây nguồn</w:t>
            </w:r>
          </w:p>
        </w:tc>
      </w:tr>
      <w:tr w:rsidR="004F0168" w:rsidRPr="004F0168" w:rsidTr="004F0168">
        <w:trPr>
          <w:trHeight w:val="644"/>
          <w:jc w:val="center"/>
        </w:trPr>
        <w:tc>
          <w:tcPr>
            <w:tcW w:w="0" w:type="auto"/>
            <w:vMerge/>
          </w:tcPr>
          <w:p w:rsidR="004F0168" w:rsidRPr="004F0168" w:rsidRDefault="004F0168" w:rsidP="004F0168">
            <w:pPr>
              <w:jc w:val="center"/>
              <w:rPr>
                <w:rFonts w:ascii="Times New Roman" w:hAnsi="Times New Roman" w:cs="Times New Roman"/>
                <w:bCs/>
                <w:sz w:val="28"/>
                <w:szCs w:val="28"/>
                <w:lang w:val="vi-VN"/>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Hệ điều hành</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Android hoặc có chức năng truy cập và cài đặt ứng dụng trên Google Play</w:t>
            </w:r>
          </w:p>
        </w:tc>
      </w:tr>
      <w:tr w:rsidR="004F0168" w:rsidRPr="004F0168" w:rsidTr="004F0168">
        <w:trPr>
          <w:jc w:val="center"/>
        </w:trPr>
        <w:tc>
          <w:tcPr>
            <w:tcW w:w="0" w:type="auto"/>
            <w:vMerge w:val="restart"/>
          </w:tcPr>
          <w:p w:rsidR="004F0168" w:rsidRPr="004F0168" w:rsidRDefault="004F0168" w:rsidP="004F0168">
            <w:pPr>
              <w:jc w:val="center"/>
              <w:rPr>
                <w:rFonts w:ascii="Times New Roman" w:hAnsi="Times New Roman" w:cs="Times New Roman"/>
                <w:bCs/>
                <w:sz w:val="28"/>
                <w:szCs w:val="28"/>
                <w:lang w:val="vi-VN"/>
              </w:rPr>
            </w:pPr>
            <w:r w:rsidRPr="004F0168">
              <w:rPr>
                <w:rFonts w:ascii="Times New Roman" w:hAnsi="Times New Roman" w:cs="Times New Roman"/>
                <w:bCs/>
                <w:sz w:val="28"/>
                <w:szCs w:val="28"/>
                <w:lang w:val="vi-VN"/>
              </w:rPr>
              <w:t>Amplifier</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Loại</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2 kênh trở lên*</w:t>
            </w:r>
          </w:p>
        </w:tc>
      </w:tr>
      <w:tr w:rsidR="004F0168" w:rsidRPr="004F0168" w:rsidTr="004F0168">
        <w:trPr>
          <w:trHeight w:val="266"/>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Điện áp</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220V</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Kết nối</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Bluetooth, USB, thẻ nhớ, video input, output</w:t>
            </w:r>
          </w:p>
        </w:tc>
      </w:tr>
      <w:tr w:rsidR="004F0168" w:rsidRPr="004F0168" w:rsidTr="004F0168">
        <w:trPr>
          <w:trHeight w:val="654"/>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Tần số hoạt động</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Trong dải tần 10 Hz - 70 KHz</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Cấu tạo</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2 đầu ra loa trở lên</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lang w:val="pt-BR"/>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Công suất</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240W trở lên*</w:t>
            </w:r>
          </w:p>
        </w:tc>
      </w:tr>
      <w:tr w:rsidR="004F0168" w:rsidRPr="004F0168" w:rsidTr="004F0168">
        <w:trPr>
          <w:jc w:val="center"/>
        </w:trPr>
        <w:tc>
          <w:tcPr>
            <w:tcW w:w="0" w:type="auto"/>
            <w:vMerge w:val="restart"/>
          </w:tcPr>
          <w:p w:rsidR="004F0168" w:rsidRPr="004F0168" w:rsidRDefault="004F0168" w:rsidP="004F0168">
            <w:pPr>
              <w:jc w:val="center"/>
              <w:rPr>
                <w:rFonts w:ascii="Times New Roman" w:hAnsi="Times New Roman" w:cs="Times New Roman"/>
                <w:bCs/>
                <w:sz w:val="28"/>
                <w:szCs w:val="28"/>
                <w:lang w:val="vi-VN"/>
              </w:rPr>
            </w:pPr>
            <w:r w:rsidRPr="004F0168">
              <w:rPr>
                <w:rFonts w:ascii="Times New Roman" w:hAnsi="Times New Roman" w:cs="Times New Roman"/>
                <w:bCs/>
                <w:sz w:val="28"/>
                <w:szCs w:val="28"/>
                <w:lang w:val="vi-VN"/>
              </w:rPr>
              <w:t>Loa</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Tần số hoạt động</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Trong dải tần 20 Hz - 20 KHz</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Công suất</w:t>
            </w:r>
          </w:p>
        </w:tc>
        <w:tc>
          <w:tcPr>
            <w:tcW w:w="0" w:type="auto"/>
          </w:tcPr>
          <w:p w:rsidR="004F0168" w:rsidRPr="004F0168" w:rsidRDefault="004F0168" w:rsidP="004F0168">
            <w:pPr>
              <w:jc w:val="both"/>
              <w:rPr>
                <w:rFonts w:ascii="Times New Roman" w:hAnsi="Times New Roman" w:cs="Times New Roman"/>
                <w:bCs/>
                <w:sz w:val="28"/>
                <w:szCs w:val="28"/>
              </w:rPr>
            </w:pPr>
            <w:r w:rsidRPr="004F0168">
              <w:rPr>
                <w:rFonts w:ascii="Times New Roman" w:hAnsi="Times New Roman" w:cs="Times New Roman"/>
                <w:bCs/>
                <w:sz w:val="28"/>
                <w:szCs w:val="28"/>
                <w:lang w:val="vi-VN"/>
              </w:rPr>
              <w:t>1200W trở lên*</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Cấu tạo</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2 đường tiếng trở lên</w:t>
            </w:r>
          </w:p>
        </w:tc>
      </w:tr>
      <w:tr w:rsidR="004F0168" w:rsidRPr="004F0168" w:rsidTr="004F0168">
        <w:trPr>
          <w:trHeight w:val="309"/>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Độ nhạy</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 xml:space="preserve">90dB trở lên </w:t>
            </w:r>
          </w:p>
        </w:tc>
      </w:tr>
      <w:tr w:rsidR="004F0168" w:rsidRPr="004F0168" w:rsidTr="004F0168">
        <w:trPr>
          <w:jc w:val="center"/>
        </w:trPr>
        <w:tc>
          <w:tcPr>
            <w:tcW w:w="0" w:type="auto"/>
            <w:vMerge w:val="restart"/>
          </w:tcPr>
          <w:p w:rsidR="004F0168" w:rsidRPr="004F0168" w:rsidRDefault="004F0168" w:rsidP="004F0168">
            <w:pPr>
              <w:jc w:val="center"/>
              <w:rPr>
                <w:rFonts w:ascii="Times New Roman" w:hAnsi="Times New Roman" w:cs="Times New Roman"/>
                <w:bCs/>
                <w:sz w:val="28"/>
                <w:szCs w:val="28"/>
                <w:lang w:val="vi-VN"/>
              </w:rPr>
            </w:pPr>
            <w:r w:rsidRPr="004F0168">
              <w:rPr>
                <w:rFonts w:ascii="Times New Roman" w:hAnsi="Times New Roman" w:cs="Times New Roman"/>
                <w:bCs/>
                <w:sz w:val="28"/>
                <w:szCs w:val="28"/>
                <w:lang w:val="vi-VN"/>
              </w:rPr>
              <w:t>Microphone</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Loại</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Tay cầm</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Số tay</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02</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Kết nối</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Không dây</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Tần số hoạt động</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Trong dải tần 20 Hz – 20 KHz</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Độ nhạy</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Trong khoảng -40 đến 55 ± 3dB</w:t>
            </w:r>
          </w:p>
        </w:tc>
      </w:tr>
      <w:tr w:rsidR="004F0168" w:rsidRPr="004F0168" w:rsidTr="004F0168">
        <w:trPr>
          <w:jc w:val="center"/>
        </w:trPr>
        <w:tc>
          <w:tcPr>
            <w:tcW w:w="0" w:type="auto"/>
            <w:vMerge/>
          </w:tcPr>
          <w:p w:rsidR="004F0168" w:rsidRPr="004F0168" w:rsidRDefault="004F0168" w:rsidP="004F0168">
            <w:pPr>
              <w:jc w:val="center"/>
              <w:rPr>
                <w:rFonts w:ascii="Times New Roman" w:hAnsi="Times New Roman" w:cs="Times New Roman"/>
                <w:bCs/>
                <w:sz w:val="28"/>
                <w:szCs w:val="28"/>
              </w:rPr>
            </w:pP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Phạm vi bắt sóng</w:t>
            </w:r>
          </w:p>
        </w:tc>
        <w:tc>
          <w:tcPr>
            <w:tcW w:w="0" w:type="auto"/>
          </w:tcPr>
          <w:p w:rsidR="004F0168" w:rsidRPr="004F0168" w:rsidRDefault="004F0168" w:rsidP="004F0168">
            <w:pPr>
              <w:jc w:val="both"/>
              <w:rPr>
                <w:rFonts w:ascii="Times New Roman" w:hAnsi="Times New Roman" w:cs="Times New Roman"/>
                <w:bCs/>
                <w:sz w:val="28"/>
                <w:szCs w:val="28"/>
                <w:lang w:val="vi-VN"/>
              </w:rPr>
            </w:pPr>
            <w:r w:rsidRPr="004F0168">
              <w:rPr>
                <w:rFonts w:ascii="Times New Roman" w:hAnsi="Times New Roman" w:cs="Times New Roman"/>
                <w:bCs/>
                <w:sz w:val="28"/>
                <w:szCs w:val="28"/>
                <w:lang w:val="vi-VN"/>
              </w:rPr>
              <w:t>30-50m*</w:t>
            </w:r>
          </w:p>
        </w:tc>
      </w:tr>
    </w:tbl>
    <w:p w:rsidR="004F0168" w:rsidRPr="004F0168" w:rsidRDefault="004F0168" w:rsidP="00B6645A">
      <w:pPr>
        <w:spacing w:before="240"/>
        <w:jc w:val="both"/>
        <w:rPr>
          <w:rFonts w:ascii="Times New Roman" w:hAnsi="Times New Roman" w:cs="Times New Roman"/>
          <w:bCs/>
          <w:i/>
          <w:iCs/>
          <w:sz w:val="28"/>
          <w:szCs w:val="28"/>
          <w:lang w:val="vi-VN"/>
        </w:rPr>
      </w:pPr>
      <w:r w:rsidRPr="004F0168">
        <w:rPr>
          <w:rFonts w:ascii="Times New Roman" w:hAnsi="Times New Roman" w:cs="Times New Roman"/>
          <w:bCs/>
          <w:i/>
          <w:iCs/>
          <w:sz w:val="28"/>
          <w:szCs w:val="28"/>
          <w:lang w:val="vi-VN"/>
        </w:rPr>
        <w:t>* Có thể thay đổi trong quá trình thiết kế hệ thống để bảo đảm phù hợp với quy mô, mục đích và hiệu quả sử dụng.</w:t>
      </w:r>
    </w:p>
    <w:p w:rsidR="004F0168" w:rsidRPr="004F0168" w:rsidRDefault="004F0168" w:rsidP="004F0168">
      <w:pPr>
        <w:widowControl w:val="0"/>
        <w:spacing w:before="120" w:after="120" w:line="276" w:lineRule="auto"/>
        <w:rPr>
          <w:rFonts w:ascii="Times New Roman" w:hAnsi="Times New Roman" w:cs="Times New Roman"/>
          <w:sz w:val="28"/>
          <w:szCs w:val="28"/>
        </w:rPr>
      </w:pPr>
    </w:p>
    <w:p w:rsidR="0028137D" w:rsidRPr="004F0168" w:rsidRDefault="0028137D" w:rsidP="004F0168">
      <w:pPr>
        <w:jc w:val="center"/>
        <w:rPr>
          <w:rFonts w:ascii="Times New Roman" w:hAnsi="Times New Roman" w:cs="Times New Roman"/>
          <w:b/>
          <w:color w:val="000000" w:themeColor="text1"/>
          <w:sz w:val="28"/>
          <w:szCs w:val="28"/>
        </w:rPr>
      </w:pPr>
    </w:p>
    <w:p w:rsidR="00EA2BAF" w:rsidRPr="004F0168" w:rsidRDefault="00EA2BAF" w:rsidP="00EA2BAF">
      <w:pPr>
        <w:jc w:val="center"/>
        <w:rPr>
          <w:rFonts w:ascii="Times New Roman" w:hAnsi="Times New Roman" w:cs="Times New Roman"/>
          <w:b/>
          <w:color w:val="000000" w:themeColor="text1"/>
          <w:sz w:val="28"/>
          <w:szCs w:val="28"/>
        </w:rPr>
      </w:pPr>
    </w:p>
    <w:p w:rsidR="00062685" w:rsidRPr="00FB5EE1" w:rsidRDefault="00062685" w:rsidP="00EA2BAF">
      <w:pPr>
        <w:jc w:val="center"/>
        <w:rPr>
          <w:rFonts w:ascii="Times New Roman" w:hAnsi="Times New Roman" w:cs="Times New Roman"/>
          <w:b/>
          <w:color w:val="000000" w:themeColor="text1"/>
          <w:sz w:val="28"/>
          <w:szCs w:val="28"/>
        </w:rPr>
      </w:pPr>
    </w:p>
    <w:p w:rsidR="00062685" w:rsidRPr="00FB5EE1" w:rsidRDefault="00062685" w:rsidP="00EA2BAF">
      <w:pPr>
        <w:jc w:val="center"/>
        <w:rPr>
          <w:rFonts w:ascii="Times New Roman" w:hAnsi="Times New Roman" w:cs="Times New Roman"/>
          <w:b/>
          <w:color w:val="000000" w:themeColor="text1"/>
          <w:sz w:val="28"/>
          <w:szCs w:val="28"/>
        </w:rPr>
      </w:pPr>
    </w:p>
    <w:p w:rsidR="00062685" w:rsidRPr="00FB5EE1" w:rsidRDefault="00062685" w:rsidP="00EA2BAF">
      <w:pPr>
        <w:jc w:val="center"/>
        <w:rPr>
          <w:rFonts w:ascii="Times New Roman" w:hAnsi="Times New Roman" w:cs="Times New Roman"/>
          <w:b/>
          <w:color w:val="000000" w:themeColor="text1"/>
          <w:sz w:val="28"/>
          <w:szCs w:val="28"/>
        </w:rPr>
      </w:pPr>
    </w:p>
    <w:p w:rsidR="00062685" w:rsidRPr="00FB5EE1" w:rsidRDefault="00062685" w:rsidP="00EA2BAF">
      <w:pPr>
        <w:jc w:val="center"/>
        <w:rPr>
          <w:rFonts w:ascii="Times New Roman" w:hAnsi="Times New Roman" w:cs="Times New Roman"/>
          <w:b/>
          <w:color w:val="000000" w:themeColor="text1"/>
          <w:sz w:val="28"/>
          <w:szCs w:val="28"/>
        </w:rPr>
      </w:pPr>
    </w:p>
    <w:p w:rsidR="00EA2BAF" w:rsidRPr="00FB5EE1" w:rsidRDefault="00EA2BAF" w:rsidP="00EA2BAF">
      <w:pPr>
        <w:jc w:val="center"/>
        <w:rPr>
          <w:rFonts w:ascii="Times New Roman" w:hAnsi="Times New Roman" w:cs="Times New Roman"/>
          <w:color w:val="000000" w:themeColor="text1"/>
          <w:sz w:val="28"/>
          <w:szCs w:val="28"/>
        </w:rPr>
      </w:pPr>
    </w:p>
    <w:sectPr w:rsidR="00EA2BAF" w:rsidRPr="00FB5EE1" w:rsidSect="008C0FE6">
      <w:headerReference w:type="default" r:id="rId8"/>
      <w:pgSz w:w="11906" w:h="16838"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7C2" w16cex:dateUtc="2023-05-11T07:18:00Z"/>
  <w16cex:commentExtensible w16cex:durableId="28077AAA" w16cex:dateUtc="2023-05-11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EBCDC" w16cid:durableId="280777C2"/>
  <w16cid:commentId w16cid:paraId="34406FBB" w16cid:durableId="28077A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E9" w:rsidRDefault="00C601E9" w:rsidP="00C266C6">
      <w:pPr>
        <w:spacing w:after="0" w:line="240" w:lineRule="auto"/>
      </w:pPr>
      <w:r>
        <w:separator/>
      </w:r>
    </w:p>
  </w:endnote>
  <w:endnote w:type="continuationSeparator" w:id="0">
    <w:p w:rsidR="00C601E9" w:rsidRDefault="00C601E9" w:rsidP="00C2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E9" w:rsidRDefault="00C601E9" w:rsidP="00C266C6">
      <w:pPr>
        <w:spacing w:after="0" w:line="240" w:lineRule="auto"/>
      </w:pPr>
      <w:r>
        <w:separator/>
      </w:r>
    </w:p>
  </w:footnote>
  <w:footnote w:type="continuationSeparator" w:id="0">
    <w:p w:rsidR="00C601E9" w:rsidRDefault="00C601E9" w:rsidP="00C26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07931"/>
      <w:docPartObj>
        <w:docPartGallery w:val="Page Numbers (Top of Page)"/>
        <w:docPartUnique/>
      </w:docPartObj>
    </w:sdtPr>
    <w:sdtEndPr>
      <w:rPr>
        <w:rFonts w:ascii="Times New Roman" w:hAnsi="Times New Roman" w:cs="Times New Roman"/>
        <w:noProof/>
        <w:sz w:val="24"/>
        <w:szCs w:val="24"/>
      </w:rPr>
    </w:sdtEndPr>
    <w:sdtContent>
      <w:p w:rsidR="00C266C6" w:rsidRPr="00C266C6" w:rsidRDefault="00A73863">
        <w:pPr>
          <w:pStyle w:val="Header"/>
          <w:jc w:val="center"/>
          <w:rPr>
            <w:rFonts w:ascii="Times New Roman" w:hAnsi="Times New Roman" w:cs="Times New Roman"/>
            <w:sz w:val="24"/>
            <w:szCs w:val="24"/>
          </w:rPr>
        </w:pPr>
        <w:r w:rsidRPr="00C266C6">
          <w:rPr>
            <w:rFonts w:ascii="Times New Roman" w:hAnsi="Times New Roman" w:cs="Times New Roman"/>
            <w:sz w:val="24"/>
            <w:szCs w:val="24"/>
          </w:rPr>
          <w:fldChar w:fldCharType="begin"/>
        </w:r>
        <w:r w:rsidR="00C266C6" w:rsidRPr="00C266C6">
          <w:rPr>
            <w:rFonts w:ascii="Times New Roman" w:hAnsi="Times New Roman" w:cs="Times New Roman"/>
            <w:sz w:val="24"/>
            <w:szCs w:val="24"/>
          </w:rPr>
          <w:instrText xml:space="preserve"> PAGE   \* MERGEFORMAT </w:instrText>
        </w:r>
        <w:r w:rsidRPr="00C266C6">
          <w:rPr>
            <w:rFonts w:ascii="Times New Roman" w:hAnsi="Times New Roman" w:cs="Times New Roman"/>
            <w:sz w:val="24"/>
            <w:szCs w:val="24"/>
          </w:rPr>
          <w:fldChar w:fldCharType="separate"/>
        </w:r>
        <w:r w:rsidR="00B8060C">
          <w:rPr>
            <w:rFonts w:ascii="Times New Roman" w:hAnsi="Times New Roman" w:cs="Times New Roman"/>
            <w:noProof/>
            <w:sz w:val="24"/>
            <w:szCs w:val="24"/>
          </w:rPr>
          <w:t>2</w:t>
        </w:r>
        <w:r w:rsidRPr="00C266C6">
          <w:rPr>
            <w:rFonts w:ascii="Times New Roman" w:hAnsi="Times New Roman" w:cs="Times New Roman"/>
            <w:noProof/>
            <w:sz w:val="24"/>
            <w:szCs w:val="24"/>
          </w:rPr>
          <w:fldChar w:fldCharType="end"/>
        </w:r>
      </w:p>
    </w:sdtContent>
  </w:sdt>
  <w:p w:rsidR="00C266C6" w:rsidRDefault="00C26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4778"/>
    <w:multiLevelType w:val="hybridMultilevel"/>
    <w:tmpl w:val="1D9434EC"/>
    <w:lvl w:ilvl="0" w:tplc="206088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363F89"/>
    <w:multiLevelType w:val="hybridMultilevel"/>
    <w:tmpl w:val="29529ED8"/>
    <w:lvl w:ilvl="0" w:tplc="C046B8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A8666A"/>
    <w:multiLevelType w:val="hybridMultilevel"/>
    <w:tmpl w:val="266AF48C"/>
    <w:lvl w:ilvl="0" w:tplc="7DEE825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0CF96E05"/>
    <w:multiLevelType w:val="hybridMultilevel"/>
    <w:tmpl w:val="69404EC2"/>
    <w:lvl w:ilvl="0" w:tplc="C16A99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4A0F52"/>
    <w:multiLevelType w:val="hybridMultilevel"/>
    <w:tmpl w:val="27B6C65A"/>
    <w:lvl w:ilvl="0" w:tplc="7292A6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DAC3C1E"/>
    <w:multiLevelType w:val="hybridMultilevel"/>
    <w:tmpl w:val="858AA774"/>
    <w:lvl w:ilvl="0" w:tplc="B41AD01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21E3022"/>
    <w:multiLevelType w:val="hybridMultilevel"/>
    <w:tmpl w:val="34A64612"/>
    <w:lvl w:ilvl="0" w:tplc="88F6CA7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285691"/>
    <w:multiLevelType w:val="hybridMultilevel"/>
    <w:tmpl w:val="5BD09E0C"/>
    <w:lvl w:ilvl="0" w:tplc="1228EFC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21BB4863"/>
    <w:multiLevelType w:val="hybridMultilevel"/>
    <w:tmpl w:val="5296AA8E"/>
    <w:lvl w:ilvl="0" w:tplc="2D544868">
      <w:start w:val="2"/>
      <w:numFmt w:val="bullet"/>
      <w:lvlText w:val="-"/>
      <w:lvlJc w:val="left"/>
      <w:pPr>
        <w:ind w:left="1002" w:hanging="360"/>
      </w:pPr>
      <w:rPr>
        <w:rFonts w:ascii="Times New Roman" w:eastAsiaTheme="minorHAnsi" w:hAnsi="Times New Roman" w:cs="Times New Roman" w:hint="default"/>
        <w:color w:val="363636"/>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9" w15:restartNumberingAfterBreak="0">
    <w:nsid w:val="23397820"/>
    <w:multiLevelType w:val="hybridMultilevel"/>
    <w:tmpl w:val="9B441298"/>
    <w:lvl w:ilvl="0" w:tplc="033A10FA">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ED4D3B"/>
    <w:multiLevelType w:val="hybridMultilevel"/>
    <w:tmpl w:val="66869DC8"/>
    <w:lvl w:ilvl="0" w:tplc="25382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7B75FA8"/>
    <w:multiLevelType w:val="hybridMultilevel"/>
    <w:tmpl w:val="A2CCEDB0"/>
    <w:lvl w:ilvl="0" w:tplc="29D64F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9A220A"/>
    <w:multiLevelType w:val="hybridMultilevel"/>
    <w:tmpl w:val="1FC8B2DA"/>
    <w:lvl w:ilvl="0" w:tplc="B008B1B0">
      <w:start w:val="1"/>
      <w:numFmt w:val="decimal"/>
      <w:lvlText w:val="%1."/>
      <w:lvlJc w:val="left"/>
      <w:pPr>
        <w:ind w:left="1060" w:hanging="360"/>
      </w:pPr>
      <w:rPr>
        <w:rFonts w:hint="default"/>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2E006557"/>
    <w:multiLevelType w:val="hybridMultilevel"/>
    <w:tmpl w:val="DC4A9690"/>
    <w:lvl w:ilvl="0" w:tplc="8C8420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48634A5"/>
    <w:multiLevelType w:val="hybridMultilevel"/>
    <w:tmpl w:val="94A87B3C"/>
    <w:lvl w:ilvl="0" w:tplc="CD18A31A">
      <w:start w:val="1"/>
      <w:numFmt w:val="lowerLetter"/>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4B36980"/>
    <w:multiLevelType w:val="hybridMultilevel"/>
    <w:tmpl w:val="D4705F28"/>
    <w:lvl w:ilvl="0" w:tplc="6CEC3AFA">
      <w:start w:val="1"/>
      <w:numFmt w:val="lowerLetter"/>
      <w:lvlText w:val="%1)"/>
      <w:lvlJc w:val="left"/>
      <w:pPr>
        <w:ind w:left="2629" w:hanging="360"/>
      </w:pPr>
      <w:rPr>
        <w:rFonts w:eastAsia="Times New Roman"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6" w15:restartNumberingAfterBreak="0">
    <w:nsid w:val="34FB4ABC"/>
    <w:multiLevelType w:val="hybridMultilevel"/>
    <w:tmpl w:val="51CEC090"/>
    <w:lvl w:ilvl="0" w:tplc="8EE0D3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BF852FD"/>
    <w:multiLevelType w:val="hybridMultilevel"/>
    <w:tmpl w:val="2C2CDE9E"/>
    <w:lvl w:ilvl="0" w:tplc="A57C12F8">
      <w:start w:val="1"/>
      <w:numFmt w:val="lowerLetter"/>
      <w:lvlText w:val="%1)"/>
      <w:lvlJc w:val="left"/>
      <w:pPr>
        <w:ind w:left="1060" w:hanging="360"/>
      </w:pPr>
      <w:rPr>
        <w:rFonts w:eastAsia="Times New Roman"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15:restartNumberingAfterBreak="0">
    <w:nsid w:val="3CDB6D01"/>
    <w:multiLevelType w:val="hybridMultilevel"/>
    <w:tmpl w:val="0A28EC22"/>
    <w:lvl w:ilvl="0" w:tplc="CD70D6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3177F4E"/>
    <w:multiLevelType w:val="hybridMultilevel"/>
    <w:tmpl w:val="76480980"/>
    <w:lvl w:ilvl="0" w:tplc="7A6A9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2249"/>
    <w:multiLevelType w:val="hybridMultilevel"/>
    <w:tmpl w:val="654A3B9A"/>
    <w:lvl w:ilvl="0" w:tplc="19F89BE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75B7527"/>
    <w:multiLevelType w:val="hybridMultilevel"/>
    <w:tmpl w:val="276CC580"/>
    <w:lvl w:ilvl="0" w:tplc="3C98FDCC">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66121AF0"/>
    <w:multiLevelType w:val="hybridMultilevel"/>
    <w:tmpl w:val="8BF0E748"/>
    <w:lvl w:ilvl="0" w:tplc="5FE69A0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415A0"/>
    <w:multiLevelType w:val="hybridMultilevel"/>
    <w:tmpl w:val="779AD722"/>
    <w:lvl w:ilvl="0" w:tplc="2C3095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A1E5D5C"/>
    <w:multiLevelType w:val="hybridMultilevel"/>
    <w:tmpl w:val="BCD6EC52"/>
    <w:lvl w:ilvl="0" w:tplc="7DEAE1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D367615"/>
    <w:multiLevelType w:val="hybridMultilevel"/>
    <w:tmpl w:val="20049754"/>
    <w:lvl w:ilvl="0" w:tplc="FAC01D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EDB061B"/>
    <w:multiLevelType w:val="hybridMultilevel"/>
    <w:tmpl w:val="37E494EE"/>
    <w:lvl w:ilvl="0" w:tplc="F1DC261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4746480"/>
    <w:multiLevelType w:val="hybridMultilevel"/>
    <w:tmpl w:val="E324578C"/>
    <w:lvl w:ilvl="0" w:tplc="D9B0DD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214966"/>
    <w:multiLevelType w:val="hybridMultilevel"/>
    <w:tmpl w:val="33D4D67C"/>
    <w:lvl w:ilvl="0" w:tplc="51361A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AF13562"/>
    <w:multiLevelType w:val="hybridMultilevel"/>
    <w:tmpl w:val="97F870F4"/>
    <w:lvl w:ilvl="0" w:tplc="301C16F8">
      <w:start w:val="1"/>
      <w:numFmt w:val="lowerLetter"/>
      <w:lvlText w:val="%1)"/>
      <w:lvlJc w:val="left"/>
      <w:pPr>
        <w:ind w:left="1060" w:hanging="360"/>
      </w:pPr>
      <w:rPr>
        <w:rFonts w:eastAsiaTheme="minorHAnsi"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7D9D4926"/>
    <w:multiLevelType w:val="hybridMultilevel"/>
    <w:tmpl w:val="0D1AEC34"/>
    <w:lvl w:ilvl="0" w:tplc="742C4C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FBB6C99"/>
    <w:multiLevelType w:val="hybridMultilevel"/>
    <w:tmpl w:val="7E284F14"/>
    <w:lvl w:ilvl="0" w:tplc="14D2FD4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2"/>
  </w:num>
  <w:num w:numId="2">
    <w:abstractNumId w:val="8"/>
  </w:num>
  <w:num w:numId="3">
    <w:abstractNumId w:val="31"/>
  </w:num>
  <w:num w:numId="4">
    <w:abstractNumId w:val="4"/>
  </w:num>
  <w:num w:numId="5">
    <w:abstractNumId w:val="2"/>
  </w:num>
  <w:num w:numId="6">
    <w:abstractNumId w:val="9"/>
  </w:num>
  <w:num w:numId="7">
    <w:abstractNumId w:val="10"/>
  </w:num>
  <w:num w:numId="8">
    <w:abstractNumId w:val="23"/>
  </w:num>
  <w:num w:numId="9">
    <w:abstractNumId w:val="25"/>
  </w:num>
  <w:num w:numId="10">
    <w:abstractNumId w:val="13"/>
  </w:num>
  <w:num w:numId="11">
    <w:abstractNumId w:val="27"/>
  </w:num>
  <w:num w:numId="12">
    <w:abstractNumId w:val="21"/>
  </w:num>
  <w:num w:numId="13">
    <w:abstractNumId w:val="1"/>
  </w:num>
  <w:num w:numId="14">
    <w:abstractNumId w:val="5"/>
  </w:num>
  <w:num w:numId="15">
    <w:abstractNumId w:val="0"/>
  </w:num>
  <w:num w:numId="16">
    <w:abstractNumId w:val="30"/>
  </w:num>
  <w:num w:numId="17">
    <w:abstractNumId w:val="16"/>
  </w:num>
  <w:num w:numId="18">
    <w:abstractNumId w:val="6"/>
  </w:num>
  <w:num w:numId="19">
    <w:abstractNumId w:val="3"/>
  </w:num>
  <w:num w:numId="20">
    <w:abstractNumId w:val="11"/>
  </w:num>
  <w:num w:numId="21">
    <w:abstractNumId w:val="14"/>
  </w:num>
  <w:num w:numId="22">
    <w:abstractNumId w:val="29"/>
  </w:num>
  <w:num w:numId="23">
    <w:abstractNumId w:val="28"/>
  </w:num>
  <w:num w:numId="24">
    <w:abstractNumId w:val="12"/>
  </w:num>
  <w:num w:numId="25">
    <w:abstractNumId w:val="7"/>
  </w:num>
  <w:num w:numId="26">
    <w:abstractNumId w:val="26"/>
  </w:num>
  <w:num w:numId="27">
    <w:abstractNumId w:val="15"/>
  </w:num>
  <w:num w:numId="28">
    <w:abstractNumId w:val="17"/>
  </w:num>
  <w:num w:numId="29">
    <w:abstractNumId w:val="19"/>
  </w:num>
  <w:num w:numId="30">
    <w:abstractNumId w:val="24"/>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0C08"/>
    <w:rsid w:val="00000BBB"/>
    <w:rsid w:val="00012E42"/>
    <w:rsid w:val="00015A48"/>
    <w:rsid w:val="00017CC8"/>
    <w:rsid w:val="00017E05"/>
    <w:rsid w:val="00020388"/>
    <w:rsid w:val="000224B8"/>
    <w:rsid w:val="000224E1"/>
    <w:rsid w:val="00027632"/>
    <w:rsid w:val="00027996"/>
    <w:rsid w:val="00036BB0"/>
    <w:rsid w:val="000370FA"/>
    <w:rsid w:val="00041BF0"/>
    <w:rsid w:val="00043480"/>
    <w:rsid w:val="00043F1B"/>
    <w:rsid w:val="00045329"/>
    <w:rsid w:val="00046F06"/>
    <w:rsid w:val="00051DC8"/>
    <w:rsid w:val="00062685"/>
    <w:rsid w:val="00063D7F"/>
    <w:rsid w:val="00066BAD"/>
    <w:rsid w:val="00067DD3"/>
    <w:rsid w:val="00070AC9"/>
    <w:rsid w:val="000722FA"/>
    <w:rsid w:val="00076EBB"/>
    <w:rsid w:val="00076F8F"/>
    <w:rsid w:val="00080394"/>
    <w:rsid w:val="00080F65"/>
    <w:rsid w:val="00081869"/>
    <w:rsid w:val="00090310"/>
    <w:rsid w:val="00095541"/>
    <w:rsid w:val="000A0954"/>
    <w:rsid w:val="000A0CCF"/>
    <w:rsid w:val="000C005B"/>
    <w:rsid w:val="000C28A0"/>
    <w:rsid w:val="000C3C26"/>
    <w:rsid w:val="000D13A2"/>
    <w:rsid w:val="000D6D24"/>
    <w:rsid w:val="000E2E43"/>
    <w:rsid w:val="000E3ECB"/>
    <w:rsid w:val="000F25A5"/>
    <w:rsid w:val="000F4B8D"/>
    <w:rsid w:val="000F53B5"/>
    <w:rsid w:val="000F5848"/>
    <w:rsid w:val="000F67F0"/>
    <w:rsid w:val="000F6D41"/>
    <w:rsid w:val="001002D4"/>
    <w:rsid w:val="0010030F"/>
    <w:rsid w:val="00101BD1"/>
    <w:rsid w:val="0010708E"/>
    <w:rsid w:val="0010785E"/>
    <w:rsid w:val="001129A0"/>
    <w:rsid w:val="00127056"/>
    <w:rsid w:val="00127AA7"/>
    <w:rsid w:val="00130738"/>
    <w:rsid w:val="001312B6"/>
    <w:rsid w:val="00140F22"/>
    <w:rsid w:val="00141B40"/>
    <w:rsid w:val="00142376"/>
    <w:rsid w:val="001529DA"/>
    <w:rsid w:val="0015301A"/>
    <w:rsid w:val="00153948"/>
    <w:rsid w:val="001539D7"/>
    <w:rsid w:val="001565A3"/>
    <w:rsid w:val="00156D51"/>
    <w:rsid w:val="00160645"/>
    <w:rsid w:val="001608F0"/>
    <w:rsid w:val="0016173B"/>
    <w:rsid w:val="0016292D"/>
    <w:rsid w:val="00163B58"/>
    <w:rsid w:val="00163E66"/>
    <w:rsid w:val="00174C4F"/>
    <w:rsid w:val="00187EA0"/>
    <w:rsid w:val="00190F98"/>
    <w:rsid w:val="00193A3B"/>
    <w:rsid w:val="001962BD"/>
    <w:rsid w:val="001A13EA"/>
    <w:rsid w:val="001B0B6E"/>
    <w:rsid w:val="001B2487"/>
    <w:rsid w:val="001B6701"/>
    <w:rsid w:val="001B78A2"/>
    <w:rsid w:val="001C27C8"/>
    <w:rsid w:val="001C668B"/>
    <w:rsid w:val="001C6B4F"/>
    <w:rsid w:val="001D06ED"/>
    <w:rsid w:val="001D0B2E"/>
    <w:rsid w:val="001D530D"/>
    <w:rsid w:val="001E1E84"/>
    <w:rsid w:val="001F02DD"/>
    <w:rsid w:val="001F1BC5"/>
    <w:rsid w:val="001F64E8"/>
    <w:rsid w:val="00200E7F"/>
    <w:rsid w:val="00204D49"/>
    <w:rsid w:val="00207E76"/>
    <w:rsid w:val="002124A5"/>
    <w:rsid w:val="0021299A"/>
    <w:rsid w:val="00213183"/>
    <w:rsid w:val="00213918"/>
    <w:rsid w:val="00214374"/>
    <w:rsid w:val="00215D3D"/>
    <w:rsid w:val="002237BC"/>
    <w:rsid w:val="002307A7"/>
    <w:rsid w:val="00232CCE"/>
    <w:rsid w:val="0023341C"/>
    <w:rsid w:val="0023369D"/>
    <w:rsid w:val="00242E1D"/>
    <w:rsid w:val="00244285"/>
    <w:rsid w:val="0024488A"/>
    <w:rsid w:val="002512CC"/>
    <w:rsid w:val="0026087E"/>
    <w:rsid w:val="00260CA9"/>
    <w:rsid w:val="002629E9"/>
    <w:rsid w:val="00262ED9"/>
    <w:rsid w:val="00263B14"/>
    <w:rsid w:val="002711F4"/>
    <w:rsid w:val="002772DD"/>
    <w:rsid w:val="0028137D"/>
    <w:rsid w:val="00282749"/>
    <w:rsid w:val="002830D5"/>
    <w:rsid w:val="00295630"/>
    <w:rsid w:val="002A168C"/>
    <w:rsid w:val="002A266E"/>
    <w:rsid w:val="002B1FCD"/>
    <w:rsid w:val="002B3DBB"/>
    <w:rsid w:val="002B5A3C"/>
    <w:rsid w:val="002C2A3A"/>
    <w:rsid w:val="002C44D1"/>
    <w:rsid w:val="002D3038"/>
    <w:rsid w:val="002D6DE0"/>
    <w:rsid w:val="002E2D24"/>
    <w:rsid w:val="002E2EDF"/>
    <w:rsid w:val="002E3E03"/>
    <w:rsid w:val="002F60E2"/>
    <w:rsid w:val="00300A24"/>
    <w:rsid w:val="00300C09"/>
    <w:rsid w:val="0030664B"/>
    <w:rsid w:val="003137AE"/>
    <w:rsid w:val="0031591A"/>
    <w:rsid w:val="00315CF8"/>
    <w:rsid w:val="00323B20"/>
    <w:rsid w:val="00327E37"/>
    <w:rsid w:val="003302BD"/>
    <w:rsid w:val="00332A79"/>
    <w:rsid w:val="00333DA9"/>
    <w:rsid w:val="00336A03"/>
    <w:rsid w:val="00342A0F"/>
    <w:rsid w:val="00343AEB"/>
    <w:rsid w:val="00344449"/>
    <w:rsid w:val="00345C17"/>
    <w:rsid w:val="00352081"/>
    <w:rsid w:val="00357489"/>
    <w:rsid w:val="00364D4F"/>
    <w:rsid w:val="003667D7"/>
    <w:rsid w:val="00373DBC"/>
    <w:rsid w:val="00375F8C"/>
    <w:rsid w:val="00376192"/>
    <w:rsid w:val="00383E02"/>
    <w:rsid w:val="00390B71"/>
    <w:rsid w:val="00392E59"/>
    <w:rsid w:val="003950A8"/>
    <w:rsid w:val="003A752B"/>
    <w:rsid w:val="003B2348"/>
    <w:rsid w:val="003B35B8"/>
    <w:rsid w:val="003B57B0"/>
    <w:rsid w:val="003B757F"/>
    <w:rsid w:val="003C3371"/>
    <w:rsid w:val="003C7054"/>
    <w:rsid w:val="003D17F2"/>
    <w:rsid w:val="003D2493"/>
    <w:rsid w:val="003D2B7D"/>
    <w:rsid w:val="003D395C"/>
    <w:rsid w:val="003D4B7A"/>
    <w:rsid w:val="003D69CE"/>
    <w:rsid w:val="003D6D40"/>
    <w:rsid w:val="003E16FC"/>
    <w:rsid w:val="003E52D7"/>
    <w:rsid w:val="003E6919"/>
    <w:rsid w:val="003F0733"/>
    <w:rsid w:val="003F241A"/>
    <w:rsid w:val="0041052D"/>
    <w:rsid w:val="0041128C"/>
    <w:rsid w:val="00411DDA"/>
    <w:rsid w:val="00414859"/>
    <w:rsid w:val="0041571E"/>
    <w:rsid w:val="00416840"/>
    <w:rsid w:val="0041735B"/>
    <w:rsid w:val="00422558"/>
    <w:rsid w:val="0042582C"/>
    <w:rsid w:val="00430E83"/>
    <w:rsid w:val="00431133"/>
    <w:rsid w:val="004346AC"/>
    <w:rsid w:val="00434A63"/>
    <w:rsid w:val="0043553E"/>
    <w:rsid w:val="004357A7"/>
    <w:rsid w:val="00436A51"/>
    <w:rsid w:val="00437297"/>
    <w:rsid w:val="004372E5"/>
    <w:rsid w:val="0044753E"/>
    <w:rsid w:val="00451FD3"/>
    <w:rsid w:val="004526ED"/>
    <w:rsid w:val="00463AD7"/>
    <w:rsid w:val="004641BD"/>
    <w:rsid w:val="00465C2C"/>
    <w:rsid w:val="004732C9"/>
    <w:rsid w:val="004739D5"/>
    <w:rsid w:val="00475B00"/>
    <w:rsid w:val="00483357"/>
    <w:rsid w:val="00487D7C"/>
    <w:rsid w:val="0049014D"/>
    <w:rsid w:val="00493BEC"/>
    <w:rsid w:val="00497970"/>
    <w:rsid w:val="004A1784"/>
    <w:rsid w:val="004A3625"/>
    <w:rsid w:val="004A5F30"/>
    <w:rsid w:val="004B0F6D"/>
    <w:rsid w:val="004B5198"/>
    <w:rsid w:val="004B7A2A"/>
    <w:rsid w:val="004D3B7E"/>
    <w:rsid w:val="004D6698"/>
    <w:rsid w:val="004E2E06"/>
    <w:rsid w:val="004F0168"/>
    <w:rsid w:val="00500E00"/>
    <w:rsid w:val="00503851"/>
    <w:rsid w:val="005132A1"/>
    <w:rsid w:val="00522E33"/>
    <w:rsid w:val="00525D97"/>
    <w:rsid w:val="0052771B"/>
    <w:rsid w:val="00533BF2"/>
    <w:rsid w:val="00540648"/>
    <w:rsid w:val="00545028"/>
    <w:rsid w:val="0055355A"/>
    <w:rsid w:val="005550A6"/>
    <w:rsid w:val="00556E1B"/>
    <w:rsid w:val="005633AF"/>
    <w:rsid w:val="00564860"/>
    <w:rsid w:val="00566AF0"/>
    <w:rsid w:val="005721A8"/>
    <w:rsid w:val="00573CE8"/>
    <w:rsid w:val="00575CC1"/>
    <w:rsid w:val="00581774"/>
    <w:rsid w:val="005841D2"/>
    <w:rsid w:val="00587E44"/>
    <w:rsid w:val="0059263C"/>
    <w:rsid w:val="005935F6"/>
    <w:rsid w:val="005948D6"/>
    <w:rsid w:val="00594AF2"/>
    <w:rsid w:val="0059504F"/>
    <w:rsid w:val="005A176B"/>
    <w:rsid w:val="005A2F74"/>
    <w:rsid w:val="005B43EC"/>
    <w:rsid w:val="005B518D"/>
    <w:rsid w:val="005B67C1"/>
    <w:rsid w:val="005C035D"/>
    <w:rsid w:val="005D0AB2"/>
    <w:rsid w:val="005D2741"/>
    <w:rsid w:val="005D4B04"/>
    <w:rsid w:val="005D6126"/>
    <w:rsid w:val="005E6F35"/>
    <w:rsid w:val="005F1C2A"/>
    <w:rsid w:val="005F31B9"/>
    <w:rsid w:val="00600088"/>
    <w:rsid w:val="00600096"/>
    <w:rsid w:val="00600B98"/>
    <w:rsid w:val="00600C53"/>
    <w:rsid w:val="0060129D"/>
    <w:rsid w:val="00605018"/>
    <w:rsid w:val="006179F0"/>
    <w:rsid w:val="00621234"/>
    <w:rsid w:val="00622762"/>
    <w:rsid w:val="00626681"/>
    <w:rsid w:val="006462C8"/>
    <w:rsid w:val="00646645"/>
    <w:rsid w:val="00646786"/>
    <w:rsid w:val="0064789D"/>
    <w:rsid w:val="00651B56"/>
    <w:rsid w:val="00654408"/>
    <w:rsid w:val="006554E8"/>
    <w:rsid w:val="00656818"/>
    <w:rsid w:val="0066627C"/>
    <w:rsid w:val="006801B9"/>
    <w:rsid w:val="006816BB"/>
    <w:rsid w:val="00683527"/>
    <w:rsid w:val="00683E7F"/>
    <w:rsid w:val="00686096"/>
    <w:rsid w:val="00694764"/>
    <w:rsid w:val="00696EB8"/>
    <w:rsid w:val="006A2D02"/>
    <w:rsid w:val="006B3562"/>
    <w:rsid w:val="006B3C99"/>
    <w:rsid w:val="006B5730"/>
    <w:rsid w:val="006B7E9C"/>
    <w:rsid w:val="006C4DF6"/>
    <w:rsid w:val="006E0CD4"/>
    <w:rsid w:val="006E1C61"/>
    <w:rsid w:val="006E1F98"/>
    <w:rsid w:val="006F18D7"/>
    <w:rsid w:val="00704216"/>
    <w:rsid w:val="0070613A"/>
    <w:rsid w:val="0071239A"/>
    <w:rsid w:val="007174F6"/>
    <w:rsid w:val="00737741"/>
    <w:rsid w:val="007416AC"/>
    <w:rsid w:val="007432BA"/>
    <w:rsid w:val="00743EB6"/>
    <w:rsid w:val="00744191"/>
    <w:rsid w:val="00744C09"/>
    <w:rsid w:val="007463D7"/>
    <w:rsid w:val="0075112C"/>
    <w:rsid w:val="00752937"/>
    <w:rsid w:val="00752B24"/>
    <w:rsid w:val="00757854"/>
    <w:rsid w:val="007613A1"/>
    <w:rsid w:val="007639B3"/>
    <w:rsid w:val="0077583B"/>
    <w:rsid w:val="007827D1"/>
    <w:rsid w:val="007854A1"/>
    <w:rsid w:val="00785DD4"/>
    <w:rsid w:val="00787856"/>
    <w:rsid w:val="007907B2"/>
    <w:rsid w:val="007A07B8"/>
    <w:rsid w:val="007A3F00"/>
    <w:rsid w:val="007A7F09"/>
    <w:rsid w:val="007B7CA3"/>
    <w:rsid w:val="007C1D45"/>
    <w:rsid w:val="007C5A87"/>
    <w:rsid w:val="007C69A9"/>
    <w:rsid w:val="007C7F3C"/>
    <w:rsid w:val="007D0F04"/>
    <w:rsid w:val="007D1A07"/>
    <w:rsid w:val="007D79EE"/>
    <w:rsid w:val="007E4CBF"/>
    <w:rsid w:val="007F2BD6"/>
    <w:rsid w:val="00803746"/>
    <w:rsid w:val="00803B2E"/>
    <w:rsid w:val="008047C8"/>
    <w:rsid w:val="008107F6"/>
    <w:rsid w:val="00810FA4"/>
    <w:rsid w:val="008114AB"/>
    <w:rsid w:val="00813236"/>
    <w:rsid w:val="008226C7"/>
    <w:rsid w:val="00831D45"/>
    <w:rsid w:val="00832833"/>
    <w:rsid w:val="00835D9A"/>
    <w:rsid w:val="00836EE0"/>
    <w:rsid w:val="0084263C"/>
    <w:rsid w:val="00843CAE"/>
    <w:rsid w:val="008449E1"/>
    <w:rsid w:val="008456B3"/>
    <w:rsid w:val="00850A6D"/>
    <w:rsid w:val="00851DE8"/>
    <w:rsid w:val="00852A8D"/>
    <w:rsid w:val="00857A2D"/>
    <w:rsid w:val="00867490"/>
    <w:rsid w:val="00871EC4"/>
    <w:rsid w:val="00882C0D"/>
    <w:rsid w:val="0088376A"/>
    <w:rsid w:val="00883F28"/>
    <w:rsid w:val="00886B6A"/>
    <w:rsid w:val="00896EA2"/>
    <w:rsid w:val="00897012"/>
    <w:rsid w:val="008A09CD"/>
    <w:rsid w:val="008A229E"/>
    <w:rsid w:val="008B099C"/>
    <w:rsid w:val="008B4E13"/>
    <w:rsid w:val="008C0FE6"/>
    <w:rsid w:val="008C40FA"/>
    <w:rsid w:val="008C499E"/>
    <w:rsid w:val="008C555A"/>
    <w:rsid w:val="008C6365"/>
    <w:rsid w:val="008D0C26"/>
    <w:rsid w:val="008D4285"/>
    <w:rsid w:val="008E1B71"/>
    <w:rsid w:val="008E3483"/>
    <w:rsid w:val="008E6042"/>
    <w:rsid w:val="008E665D"/>
    <w:rsid w:val="008F323C"/>
    <w:rsid w:val="008F55EE"/>
    <w:rsid w:val="00901BD8"/>
    <w:rsid w:val="0090319F"/>
    <w:rsid w:val="009033F9"/>
    <w:rsid w:val="00906DB4"/>
    <w:rsid w:val="00910FA8"/>
    <w:rsid w:val="009138A2"/>
    <w:rsid w:val="00916C6D"/>
    <w:rsid w:val="00922313"/>
    <w:rsid w:val="00923285"/>
    <w:rsid w:val="00925557"/>
    <w:rsid w:val="00931779"/>
    <w:rsid w:val="009356EA"/>
    <w:rsid w:val="009362D8"/>
    <w:rsid w:val="00940DC9"/>
    <w:rsid w:val="00946097"/>
    <w:rsid w:val="00946229"/>
    <w:rsid w:val="0095058F"/>
    <w:rsid w:val="00960780"/>
    <w:rsid w:val="00963943"/>
    <w:rsid w:val="009641C4"/>
    <w:rsid w:val="009675B6"/>
    <w:rsid w:val="00970205"/>
    <w:rsid w:val="00981017"/>
    <w:rsid w:val="00982C57"/>
    <w:rsid w:val="00984948"/>
    <w:rsid w:val="00992566"/>
    <w:rsid w:val="00997582"/>
    <w:rsid w:val="009976ED"/>
    <w:rsid w:val="00997F97"/>
    <w:rsid w:val="009A3919"/>
    <w:rsid w:val="009A5992"/>
    <w:rsid w:val="009A76E1"/>
    <w:rsid w:val="009C1A68"/>
    <w:rsid w:val="009C6FD2"/>
    <w:rsid w:val="009D663E"/>
    <w:rsid w:val="009E7C5B"/>
    <w:rsid w:val="009F067A"/>
    <w:rsid w:val="009F3A21"/>
    <w:rsid w:val="009F4235"/>
    <w:rsid w:val="00A03EF2"/>
    <w:rsid w:val="00A04F7F"/>
    <w:rsid w:val="00A07067"/>
    <w:rsid w:val="00A219A2"/>
    <w:rsid w:val="00A23036"/>
    <w:rsid w:val="00A24D79"/>
    <w:rsid w:val="00A40CBE"/>
    <w:rsid w:val="00A43335"/>
    <w:rsid w:val="00A4679E"/>
    <w:rsid w:val="00A5336E"/>
    <w:rsid w:val="00A63141"/>
    <w:rsid w:val="00A63794"/>
    <w:rsid w:val="00A64CEA"/>
    <w:rsid w:val="00A66561"/>
    <w:rsid w:val="00A6792C"/>
    <w:rsid w:val="00A72D62"/>
    <w:rsid w:val="00A73863"/>
    <w:rsid w:val="00A81412"/>
    <w:rsid w:val="00A834D9"/>
    <w:rsid w:val="00A84977"/>
    <w:rsid w:val="00A85340"/>
    <w:rsid w:val="00A93547"/>
    <w:rsid w:val="00A956E3"/>
    <w:rsid w:val="00AA1F53"/>
    <w:rsid w:val="00AA537A"/>
    <w:rsid w:val="00AA7AB6"/>
    <w:rsid w:val="00AB0A65"/>
    <w:rsid w:val="00AC1E73"/>
    <w:rsid w:val="00AC359B"/>
    <w:rsid w:val="00AC3FC5"/>
    <w:rsid w:val="00AD0441"/>
    <w:rsid w:val="00AD0B21"/>
    <w:rsid w:val="00AD1579"/>
    <w:rsid w:val="00AE04BA"/>
    <w:rsid w:val="00AE48A3"/>
    <w:rsid w:val="00AE7C87"/>
    <w:rsid w:val="00AF096B"/>
    <w:rsid w:val="00AF1688"/>
    <w:rsid w:val="00AF7B31"/>
    <w:rsid w:val="00B027FF"/>
    <w:rsid w:val="00B05DD7"/>
    <w:rsid w:val="00B07102"/>
    <w:rsid w:val="00B1235C"/>
    <w:rsid w:val="00B158C4"/>
    <w:rsid w:val="00B161D6"/>
    <w:rsid w:val="00B250DD"/>
    <w:rsid w:val="00B26FFE"/>
    <w:rsid w:val="00B33608"/>
    <w:rsid w:val="00B3454B"/>
    <w:rsid w:val="00B47CE6"/>
    <w:rsid w:val="00B6645A"/>
    <w:rsid w:val="00B715BF"/>
    <w:rsid w:val="00B72C24"/>
    <w:rsid w:val="00B8060C"/>
    <w:rsid w:val="00B86B3E"/>
    <w:rsid w:val="00B92245"/>
    <w:rsid w:val="00B94724"/>
    <w:rsid w:val="00BA41DA"/>
    <w:rsid w:val="00BA7C77"/>
    <w:rsid w:val="00BB0852"/>
    <w:rsid w:val="00BB0C08"/>
    <w:rsid w:val="00BB2C3B"/>
    <w:rsid w:val="00BB2D80"/>
    <w:rsid w:val="00BB4915"/>
    <w:rsid w:val="00BB525C"/>
    <w:rsid w:val="00BB57BE"/>
    <w:rsid w:val="00BB64B4"/>
    <w:rsid w:val="00BC2545"/>
    <w:rsid w:val="00BC4C0C"/>
    <w:rsid w:val="00BC5BD8"/>
    <w:rsid w:val="00BD0C5D"/>
    <w:rsid w:val="00BD3262"/>
    <w:rsid w:val="00BD444C"/>
    <w:rsid w:val="00BD5174"/>
    <w:rsid w:val="00BE7FE3"/>
    <w:rsid w:val="00BF1931"/>
    <w:rsid w:val="00BF659B"/>
    <w:rsid w:val="00BF70A9"/>
    <w:rsid w:val="00C06E78"/>
    <w:rsid w:val="00C141C5"/>
    <w:rsid w:val="00C16596"/>
    <w:rsid w:val="00C1742A"/>
    <w:rsid w:val="00C22D3F"/>
    <w:rsid w:val="00C2479E"/>
    <w:rsid w:val="00C249DC"/>
    <w:rsid w:val="00C266C6"/>
    <w:rsid w:val="00C339AC"/>
    <w:rsid w:val="00C34C01"/>
    <w:rsid w:val="00C40798"/>
    <w:rsid w:val="00C43F14"/>
    <w:rsid w:val="00C457D6"/>
    <w:rsid w:val="00C601E9"/>
    <w:rsid w:val="00C6048C"/>
    <w:rsid w:val="00C60A5E"/>
    <w:rsid w:val="00C61FDC"/>
    <w:rsid w:val="00C6740A"/>
    <w:rsid w:val="00C67B8C"/>
    <w:rsid w:val="00C75FC6"/>
    <w:rsid w:val="00C83D84"/>
    <w:rsid w:val="00C85A63"/>
    <w:rsid w:val="00C869A0"/>
    <w:rsid w:val="00C9301A"/>
    <w:rsid w:val="00CB732D"/>
    <w:rsid w:val="00CC0C0E"/>
    <w:rsid w:val="00CC2460"/>
    <w:rsid w:val="00CC37DE"/>
    <w:rsid w:val="00CC5628"/>
    <w:rsid w:val="00CD30EB"/>
    <w:rsid w:val="00CD6210"/>
    <w:rsid w:val="00CE6D40"/>
    <w:rsid w:val="00CF288A"/>
    <w:rsid w:val="00D0538A"/>
    <w:rsid w:val="00D05A04"/>
    <w:rsid w:val="00D148A6"/>
    <w:rsid w:val="00D17D14"/>
    <w:rsid w:val="00D17F0B"/>
    <w:rsid w:val="00D2149C"/>
    <w:rsid w:val="00D24F9C"/>
    <w:rsid w:val="00D25B79"/>
    <w:rsid w:val="00D30E1F"/>
    <w:rsid w:val="00D34ABF"/>
    <w:rsid w:val="00D36027"/>
    <w:rsid w:val="00D44D34"/>
    <w:rsid w:val="00D57457"/>
    <w:rsid w:val="00D57FB8"/>
    <w:rsid w:val="00D6530D"/>
    <w:rsid w:val="00D6552D"/>
    <w:rsid w:val="00D66543"/>
    <w:rsid w:val="00D70895"/>
    <w:rsid w:val="00D74928"/>
    <w:rsid w:val="00D81784"/>
    <w:rsid w:val="00D871D9"/>
    <w:rsid w:val="00D9093E"/>
    <w:rsid w:val="00D95137"/>
    <w:rsid w:val="00D96978"/>
    <w:rsid w:val="00DA3DD1"/>
    <w:rsid w:val="00DA4D09"/>
    <w:rsid w:val="00DA67E3"/>
    <w:rsid w:val="00DB5B91"/>
    <w:rsid w:val="00DC40AF"/>
    <w:rsid w:val="00DC6170"/>
    <w:rsid w:val="00DD3CDE"/>
    <w:rsid w:val="00DE0E28"/>
    <w:rsid w:val="00DE32BD"/>
    <w:rsid w:val="00DE7494"/>
    <w:rsid w:val="00DF38BF"/>
    <w:rsid w:val="00E0051D"/>
    <w:rsid w:val="00E01533"/>
    <w:rsid w:val="00E11908"/>
    <w:rsid w:val="00E144E3"/>
    <w:rsid w:val="00E14A03"/>
    <w:rsid w:val="00E14B20"/>
    <w:rsid w:val="00E15796"/>
    <w:rsid w:val="00E173CB"/>
    <w:rsid w:val="00E21ECF"/>
    <w:rsid w:val="00E22CFD"/>
    <w:rsid w:val="00E26EA3"/>
    <w:rsid w:val="00E415E4"/>
    <w:rsid w:val="00E473B8"/>
    <w:rsid w:val="00E609D8"/>
    <w:rsid w:val="00E66F5D"/>
    <w:rsid w:val="00E72545"/>
    <w:rsid w:val="00E73FEB"/>
    <w:rsid w:val="00E756AD"/>
    <w:rsid w:val="00E81501"/>
    <w:rsid w:val="00E829D7"/>
    <w:rsid w:val="00E912CC"/>
    <w:rsid w:val="00E92C72"/>
    <w:rsid w:val="00E93B1C"/>
    <w:rsid w:val="00E9464D"/>
    <w:rsid w:val="00E97CA1"/>
    <w:rsid w:val="00EA0C07"/>
    <w:rsid w:val="00EA2BAF"/>
    <w:rsid w:val="00EA6408"/>
    <w:rsid w:val="00EB6208"/>
    <w:rsid w:val="00EC0397"/>
    <w:rsid w:val="00EC0C59"/>
    <w:rsid w:val="00ED4C95"/>
    <w:rsid w:val="00EE4CBF"/>
    <w:rsid w:val="00EF26F9"/>
    <w:rsid w:val="00F0036B"/>
    <w:rsid w:val="00F0416A"/>
    <w:rsid w:val="00F10B8D"/>
    <w:rsid w:val="00F12C4F"/>
    <w:rsid w:val="00F26BA8"/>
    <w:rsid w:val="00F4236F"/>
    <w:rsid w:val="00F423BB"/>
    <w:rsid w:val="00F44FE7"/>
    <w:rsid w:val="00F51EFF"/>
    <w:rsid w:val="00F51F38"/>
    <w:rsid w:val="00F52505"/>
    <w:rsid w:val="00F54A9A"/>
    <w:rsid w:val="00F552FB"/>
    <w:rsid w:val="00F56B02"/>
    <w:rsid w:val="00F648FA"/>
    <w:rsid w:val="00F7080F"/>
    <w:rsid w:val="00F70AA3"/>
    <w:rsid w:val="00F73EDC"/>
    <w:rsid w:val="00F800F8"/>
    <w:rsid w:val="00F93BB9"/>
    <w:rsid w:val="00FA5819"/>
    <w:rsid w:val="00FA6557"/>
    <w:rsid w:val="00FA7AA7"/>
    <w:rsid w:val="00FB02EA"/>
    <w:rsid w:val="00FB0BB5"/>
    <w:rsid w:val="00FB1DFE"/>
    <w:rsid w:val="00FB4CE3"/>
    <w:rsid w:val="00FB5EE1"/>
    <w:rsid w:val="00FC5538"/>
    <w:rsid w:val="00FD2D09"/>
    <w:rsid w:val="00FD4091"/>
    <w:rsid w:val="00FD601D"/>
    <w:rsid w:val="00FD7805"/>
    <w:rsid w:val="00FE431F"/>
    <w:rsid w:val="00FE5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2"/>
        <o:r id="V:Rule2" type="connector" idref="#Straight Arrow Connector 11"/>
        <o:r id="V:Rule3" type="connector" idref="#Straight Arrow Connector 9"/>
      </o:rules>
    </o:shapelayout>
  </w:shapeDefaults>
  <w:decimalSymbol w:val="."/>
  <w:listSeparator w:val=","/>
  <w15:docId w15:val="{53543A28-EDAB-4473-984F-6586C71E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9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48FA"/>
    <w:pPr>
      <w:ind w:left="720"/>
      <w:contextualSpacing/>
    </w:pPr>
  </w:style>
  <w:style w:type="paragraph" w:styleId="BalloonText">
    <w:name w:val="Balloon Text"/>
    <w:basedOn w:val="Normal"/>
    <w:link w:val="BalloonTextChar"/>
    <w:uiPriority w:val="99"/>
    <w:semiHidden/>
    <w:unhideWhenUsed/>
    <w:rsid w:val="00100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2D4"/>
    <w:rPr>
      <w:rFonts w:ascii="Segoe UI" w:hAnsi="Segoe UI" w:cs="Segoe UI"/>
      <w:sz w:val="18"/>
      <w:szCs w:val="18"/>
    </w:rPr>
  </w:style>
  <w:style w:type="character" w:styleId="Emphasis">
    <w:name w:val="Emphasis"/>
    <w:basedOn w:val="DefaultParagraphFont"/>
    <w:uiPriority w:val="20"/>
    <w:qFormat/>
    <w:rsid w:val="00B05DD7"/>
    <w:rPr>
      <w:i/>
      <w:iCs/>
    </w:rPr>
  </w:style>
  <w:style w:type="character" w:styleId="Hyperlink">
    <w:name w:val="Hyperlink"/>
    <w:basedOn w:val="DefaultParagraphFont"/>
    <w:uiPriority w:val="99"/>
    <w:unhideWhenUsed/>
    <w:qFormat/>
    <w:rsid w:val="00080F65"/>
    <w:rPr>
      <w:color w:val="0000FF"/>
      <w:u w:val="single"/>
    </w:rPr>
  </w:style>
  <w:style w:type="table" w:styleId="TableGrid">
    <w:name w:val="Table Grid"/>
    <w:basedOn w:val="TableNormal"/>
    <w:uiPriority w:val="39"/>
    <w:rsid w:val="0028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70A9"/>
    <w:pPr>
      <w:spacing w:after="0" w:line="240" w:lineRule="auto"/>
    </w:pPr>
  </w:style>
  <w:style w:type="character" w:styleId="CommentReference">
    <w:name w:val="annotation reference"/>
    <w:basedOn w:val="DefaultParagraphFont"/>
    <w:uiPriority w:val="99"/>
    <w:semiHidden/>
    <w:unhideWhenUsed/>
    <w:rsid w:val="00CD30EB"/>
    <w:rPr>
      <w:sz w:val="16"/>
      <w:szCs w:val="16"/>
    </w:rPr>
  </w:style>
  <w:style w:type="paragraph" w:styleId="CommentText">
    <w:name w:val="annotation text"/>
    <w:basedOn w:val="Normal"/>
    <w:link w:val="CommentTextChar"/>
    <w:uiPriority w:val="99"/>
    <w:unhideWhenUsed/>
    <w:rsid w:val="00CD30EB"/>
    <w:pPr>
      <w:spacing w:line="240" w:lineRule="auto"/>
    </w:pPr>
    <w:rPr>
      <w:sz w:val="20"/>
      <w:szCs w:val="20"/>
    </w:rPr>
  </w:style>
  <w:style w:type="character" w:customStyle="1" w:styleId="CommentTextChar">
    <w:name w:val="Comment Text Char"/>
    <w:basedOn w:val="DefaultParagraphFont"/>
    <w:link w:val="CommentText"/>
    <w:uiPriority w:val="99"/>
    <w:rsid w:val="00CD30EB"/>
    <w:rPr>
      <w:sz w:val="20"/>
      <w:szCs w:val="20"/>
    </w:rPr>
  </w:style>
  <w:style w:type="paragraph" w:styleId="CommentSubject">
    <w:name w:val="annotation subject"/>
    <w:basedOn w:val="CommentText"/>
    <w:next w:val="CommentText"/>
    <w:link w:val="CommentSubjectChar"/>
    <w:uiPriority w:val="99"/>
    <w:semiHidden/>
    <w:unhideWhenUsed/>
    <w:rsid w:val="00CD30EB"/>
    <w:rPr>
      <w:b/>
      <w:bCs/>
    </w:rPr>
  </w:style>
  <w:style w:type="character" w:customStyle="1" w:styleId="CommentSubjectChar">
    <w:name w:val="Comment Subject Char"/>
    <w:basedOn w:val="CommentTextChar"/>
    <w:link w:val="CommentSubject"/>
    <w:uiPriority w:val="99"/>
    <w:semiHidden/>
    <w:rsid w:val="00CD30EB"/>
    <w:rPr>
      <w:b/>
      <w:bCs/>
      <w:sz w:val="20"/>
      <w:szCs w:val="20"/>
    </w:rPr>
  </w:style>
  <w:style w:type="paragraph" w:styleId="Header">
    <w:name w:val="header"/>
    <w:basedOn w:val="Normal"/>
    <w:link w:val="HeaderChar"/>
    <w:uiPriority w:val="99"/>
    <w:unhideWhenUsed/>
    <w:rsid w:val="00C2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6C6"/>
  </w:style>
  <w:style w:type="paragraph" w:styleId="Footer">
    <w:name w:val="footer"/>
    <w:basedOn w:val="Normal"/>
    <w:link w:val="FooterChar"/>
    <w:uiPriority w:val="99"/>
    <w:unhideWhenUsed/>
    <w:rsid w:val="00C2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2336">
      <w:bodyDiv w:val="1"/>
      <w:marLeft w:val="0"/>
      <w:marRight w:val="0"/>
      <w:marTop w:val="0"/>
      <w:marBottom w:val="0"/>
      <w:divBdr>
        <w:top w:val="none" w:sz="0" w:space="0" w:color="auto"/>
        <w:left w:val="none" w:sz="0" w:space="0" w:color="auto"/>
        <w:bottom w:val="none" w:sz="0" w:space="0" w:color="auto"/>
        <w:right w:val="none" w:sz="0" w:space="0" w:color="auto"/>
      </w:divBdr>
    </w:div>
    <w:div w:id="225071138">
      <w:bodyDiv w:val="1"/>
      <w:marLeft w:val="0"/>
      <w:marRight w:val="0"/>
      <w:marTop w:val="0"/>
      <w:marBottom w:val="0"/>
      <w:divBdr>
        <w:top w:val="none" w:sz="0" w:space="0" w:color="auto"/>
        <w:left w:val="none" w:sz="0" w:space="0" w:color="auto"/>
        <w:bottom w:val="none" w:sz="0" w:space="0" w:color="auto"/>
        <w:right w:val="none" w:sz="0" w:space="0" w:color="auto"/>
      </w:divBdr>
    </w:div>
    <w:div w:id="352849023">
      <w:bodyDiv w:val="1"/>
      <w:marLeft w:val="0"/>
      <w:marRight w:val="0"/>
      <w:marTop w:val="0"/>
      <w:marBottom w:val="0"/>
      <w:divBdr>
        <w:top w:val="none" w:sz="0" w:space="0" w:color="auto"/>
        <w:left w:val="none" w:sz="0" w:space="0" w:color="auto"/>
        <w:bottom w:val="none" w:sz="0" w:space="0" w:color="auto"/>
        <w:right w:val="none" w:sz="0" w:space="0" w:color="auto"/>
      </w:divBdr>
    </w:div>
    <w:div w:id="495000884">
      <w:bodyDiv w:val="1"/>
      <w:marLeft w:val="0"/>
      <w:marRight w:val="0"/>
      <w:marTop w:val="0"/>
      <w:marBottom w:val="0"/>
      <w:divBdr>
        <w:top w:val="none" w:sz="0" w:space="0" w:color="auto"/>
        <w:left w:val="none" w:sz="0" w:space="0" w:color="auto"/>
        <w:bottom w:val="none" w:sz="0" w:space="0" w:color="auto"/>
        <w:right w:val="none" w:sz="0" w:space="0" w:color="auto"/>
      </w:divBdr>
    </w:div>
    <w:div w:id="642740464">
      <w:bodyDiv w:val="1"/>
      <w:marLeft w:val="0"/>
      <w:marRight w:val="0"/>
      <w:marTop w:val="0"/>
      <w:marBottom w:val="0"/>
      <w:divBdr>
        <w:top w:val="none" w:sz="0" w:space="0" w:color="auto"/>
        <w:left w:val="none" w:sz="0" w:space="0" w:color="auto"/>
        <w:bottom w:val="none" w:sz="0" w:space="0" w:color="auto"/>
        <w:right w:val="none" w:sz="0" w:space="0" w:color="auto"/>
      </w:divBdr>
    </w:div>
    <w:div w:id="776679595">
      <w:bodyDiv w:val="1"/>
      <w:marLeft w:val="0"/>
      <w:marRight w:val="0"/>
      <w:marTop w:val="0"/>
      <w:marBottom w:val="0"/>
      <w:divBdr>
        <w:top w:val="none" w:sz="0" w:space="0" w:color="auto"/>
        <w:left w:val="none" w:sz="0" w:space="0" w:color="auto"/>
        <w:bottom w:val="none" w:sz="0" w:space="0" w:color="auto"/>
        <w:right w:val="none" w:sz="0" w:space="0" w:color="auto"/>
      </w:divBdr>
    </w:div>
    <w:div w:id="1168982718">
      <w:bodyDiv w:val="1"/>
      <w:marLeft w:val="0"/>
      <w:marRight w:val="0"/>
      <w:marTop w:val="0"/>
      <w:marBottom w:val="0"/>
      <w:divBdr>
        <w:top w:val="none" w:sz="0" w:space="0" w:color="auto"/>
        <w:left w:val="none" w:sz="0" w:space="0" w:color="auto"/>
        <w:bottom w:val="none" w:sz="0" w:space="0" w:color="auto"/>
        <w:right w:val="none" w:sz="0" w:space="0" w:color="auto"/>
      </w:divBdr>
    </w:div>
    <w:div w:id="1419406509">
      <w:bodyDiv w:val="1"/>
      <w:marLeft w:val="0"/>
      <w:marRight w:val="0"/>
      <w:marTop w:val="0"/>
      <w:marBottom w:val="0"/>
      <w:divBdr>
        <w:top w:val="none" w:sz="0" w:space="0" w:color="auto"/>
        <w:left w:val="none" w:sz="0" w:space="0" w:color="auto"/>
        <w:bottom w:val="none" w:sz="0" w:space="0" w:color="auto"/>
        <w:right w:val="none" w:sz="0" w:space="0" w:color="auto"/>
      </w:divBdr>
    </w:div>
    <w:div w:id="19508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8A395-2AC0-4716-BCEA-1489DE0D3760}">
  <ds:schemaRefs>
    <ds:schemaRef ds:uri="http://schemas.openxmlformats.org/officeDocument/2006/bibliography"/>
  </ds:schemaRefs>
</ds:datastoreItem>
</file>

<file path=customXml/itemProps2.xml><?xml version="1.0" encoding="utf-8"?>
<ds:datastoreItem xmlns:ds="http://schemas.openxmlformats.org/officeDocument/2006/customXml" ds:itemID="{10AB6924-4AB6-4652-AC40-38447617346B}"/>
</file>

<file path=customXml/itemProps3.xml><?xml version="1.0" encoding="utf-8"?>
<ds:datastoreItem xmlns:ds="http://schemas.openxmlformats.org/officeDocument/2006/customXml" ds:itemID="{CD06FAF0-398A-4B08-877B-291D60F59D8F}"/>
</file>

<file path=customXml/itemProps4.xml><?xml version="1.0" encoding="utf-8"?>
<ds:datastoreItem xmlns:ds="http://schemas.openxmlformats.org/officeDocument/2006/customXml" ds:itemID="{149D5F1D-0907-483E-B77A-F51D68449243}"/>
</file>

<file path=docProps/app.xml><?xml version="1.0" encoding="utf-8"?>
<Properties xmlns="http://schemas.openxmlformats.org/officeDocument/2006/extended-properties" xmlns:vt="http://schemas.openxmlformats.org/officeDocument/2006/docPropsVTypes">
  <Template>Normal</Template>
  <TotalTime>63</TotalTime>
  <Pages>1</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42</cp:revision>
  <cp:lastPrinted>2023-06-02T10:24:00Z</cp:lastPrinted>
  <dcterms:created xsi:type="dcterms:W3CDTF">2023-06-01T04:31:00Z</dcterms:created>
  <dcterms:modified xsi:type="dcterms:W3CDTF">2023-06-02T10:26:00Z</dcterms:modified>
</cp:coreProperties>
</file>